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E44" w:rsidRPr="00C940B5" w:rsidRDefault="00A62E44" w:rsidP="00A62E44">
      <w:pPr>
        <w:spacing w:line="360" w:lineRule="auto"/>
        <w:jc w:val="center"/>
        <w:rPr>
          <w:rFonts w:ascii="Times New Roman" w:hAnsi="Times New Roman" w:cs="Times New Roman"/>
          <w:b/>
          <w:i/>
          <w:sz w:val="24"/>
          <w:szCs w:val="24"/>
        </w:rPr>
      </w:pPr>
      <w:bookmarkStart w:id="0" w:name="bookmark6"/>
    </w:p>
    <w:p w:rsidR="00A62E44" w:rsidRPr="00C940B5" w:rsidRDefault="00A62E44" w:rsidP="00A62E44">
      <w:pPr>
        <w:spacing w:line="360" w:lineRule="auto"/>
        <w:jc w:val="center"/>
        <w:rPr>
          <w:rFonts w:ascii="Times New Roman" w:hAnsi="Times New Roman" w:cs="Times New Roman"/>
          <w:b/>
          <w:i/>
          <w:sz w:val="24"/>
          <w:szCs w:val="24"/>
        </w:rPr>
      </w:pPr>
      <w:r w:rsidRPr="00C940B5">
        <w:rPr>
          <w:rFonts w:ascii="Times New Roman" w:hAnsi="Times New Roman" w:cs="Times New Roman"/>
          <w:b/>
          <w:i/>
          <w:sz w:val="24"/>
          <w:szCs w:val="24"/>
        </w:rPr>
        <w:t xml:space="preserve">Аннотация к рабочей программе </w:t>
      </w:r>
    </w:p>
    <w:p w:rsidR="00A62E44" w:rsidRPr="00C940B5" w:rsidRDefault="00A62E44" w:rsidP="00A62E44">
      <w:pPr>
        <w:spacing w:line="360" w:lineRule="auto"/>
        <w:jc w:val="center"/>
        <w:rPr>
          <w:rFonts w:ascii="Times New Roman" w:hAnsi="Times New Roman" w:cs="Times New Roman"/>
          <w:sz w:val="24"/>
          <w:szCs w:val="24"/>
        </w:rPr>
      </w:pPr>
      <w:r w:rsidRPr="00C940B5">
        <w:rPr>
          <w:rFonts w:ascii="Times New Roman" w:hAnsi="Times New Roman" w:cs="Times New Roman"/>
          <w:sz w:val="24"/>
          <w:szCs w:val="24"/>
        </w:rPr>
        <w:t xml:space="preserve">учебной дисциплины </w:t>
      </w:r>
    </w:p>
    <w:p w:rsidR="00A62E44" w:rsidRPr="00C940B5" w:rsidRDefault="00A62E44" w:rsidP="00A62E44">
      <w:pPr>
        <w:spacing w:line="360" w:lineRule="auto"/>
        <w:jc w:val="center"/>
        <w:rPr>
          <w:rFonts w:ascii="Times New Roman" w:hAnsi="Times New Roman" w:cs="Times New Roman"/>
          <w:sz w:val="24"/>
          <w:szCs w:val="24"/>
        </w:rPr>
      </w:pPr>
      <w:r w:rsidRPr="00C940B5">
        <w:rPr>
          <w:rFonts w:ascii="Times New Roman" w:hAnsi="Times New Roman" w:cs="Times New Roman"/>
          <w:sz w:val="24"/>
          <w:szCs w:val="24"/>
        </w:rPr>
        <w:t>ОУП 0</w:t>
      </w:r>
      <w:r>
        <w:rPr>
          <w:rFonts w:ascii="Times New Roman" w:hAnsi="Times New Roman" w:cs="Times New Roman"/>
          <w:sz w:val="24"/>
          <w:szCs w:val="24"/>
        </w:rPr>
        <w:t>4</w:t>
      </w:r>
      <w:r w:rsidRPr="00C940B5">
        <w:rPr>
          <w:rFonts w:ascii="Times New Roman" w:hAnsi="Times New Roman" w:cs="Times New Roman"/>
          <w:sz w:val="24"/>
          <w:szCs w:val="24"/>
        </w:rPr>
        <w:t xml:space="preserve"> «</w:t>
      </w:r>
      <w:r>
        <w:rPr>
          <w:rFonts w:ascii="Times New Roman" w:hAnsi="Times New Roman" w:cs="Times New Roman"/>
          <w:sz w:val="24"/>
          <w:szCs w:val="24"/>
        </w:rPr>
        <w:t>Иностранный язык</w:t>
      </w:r>
      <w:r w:rsidRPr="00C940B5">
        <w:rPr>
          <w:rFonts w:ascii="Times New Roman" w:hAnsi="Times New Roman" w:cs="Times New Roman"/>
          <w:sz w:val="24"/>
          <w:szCs w:val="24"/>
        </w:rPr>
        <w:t xml:space="preserve"> » </w:t>
      </w:r>
    </w:p>
    <w:p w:rsidR="00A62E44" w:rsidRPr="00C940B5" w:rsidRDefault="00A62E44" w:rsidP="00A62E44">
      <w:pPr>
        <w:spacing w:line="360" w:lineRule="auto"/>
        <w:jc w:val="center"/>
        <w:rPr>
          <w:rFonts w:ascii="Times New Roman" w:hAnsi="Times New Roman" w:cs="Times New Roman"/>
          <w:bCs/>
          <w:sz w:val="24"/>
          <w:szCs w:val="24"/>
        </w:rPr>
      </w:pPr>
      <w:r w:rsidRPr="00C940B5">
        <w:rPr>
          <w:rFonts w:ascii="Times New Roman" w:hAnsi="Times New Roman" w:cs="Times New Roman"/>
          <w:bCs/>
          <w:sz w:val="24"/>
          <w:szCs w:val="24"/>
        </w:rPr>
        <w:t>Общеобразовательный учебный цикл</w:t>
      </w:r>
    </w:p>
    <w:p w:rsidR="00A62E44" w:rsidRPr="00C940B5" w:rsidRDefault="00A62E44" w:rsidP="00A62E44">
      <w:pPr>
        <w:spacing w:line="360" w:lineRule="auto"/>
        <w:jc w:val="center"/>
        <w:rPr>
          <w:rFonts w:ascii="Times New Roman" w:hAnsi="Times New Roman" w:cs="Times New Roman"/>
          <w:bCs/>
          <w:i/>
          <w:sz w:val="24"/>
          <w:szCs w:val="24"/>
        </w:rPr>
      </w:pPr>
      <w:r w:rsidRPr="00C940B5">
        <w:rPr>
          <w:rFonts w:ascii="Times New Roman" w:hAnsi="Times New Roman" w:cs="Times New Roman"/>
          <w:bCs/>
          <w:sz w:val="24"/>
          <w:szCs w:val="24"/>
        </w:rPr>
        <w:t>Общеобразовательные учебные предметы</w:t>
      </w:r>
    </w:p>
    <w:p w:rsidR="00A62E44" w:rsidRPr="00C940B5" w:rsidRDefault="00A62E44" w:rsidP="00A62E44">
      <w:pPr>
        <w:spacing w:line="360" w:lineRule="auto"/>
        <w:rPr>
          <w:rFonts w:ascii="Times New Roman" w:hAnsi="Times New Roman" w:cs="Times New Roman"/>
          <w:b/>
          <w:i/>
          <w:sz w:val="24"/>
          <w:szCs w:val="24"/>
        </w:rPr>
      </w:pPr>
    </w:p>
    <w:p w:rsidR="00A62E44" w:rsidRPr="00C940B5" w:rsidRDefault="00A62E44" w:rsidP="00A62E44">
      <w:pPr>
        <w:spacing w:line="360" w:lineRule="auto"/>
        <w:jc w:val="center"/>
        <w:rPr>
          <w:rFonts w:ascii="Times New Roman" w:eastAsiaTheme="minorHAnsi" w:hAnsi="Times New Roman" w:cs="Times New Roman"/>
          <w:b/>
          <w:bCs/>
          <w:iCs/>
          <w:sz w:val="24"/>
          <w:szCs w:val="24"/>
        </w:rPr>
      </w:pPr>
    </w:p>
    <w:p w:rsidR="00A62E44" w:rsidRPr="00C940B5" w:rsidRDefault="00A62E44" w:rsidP="00A62E44">
      <w:pPr>
        <w:spacing w:line="360" w:lineRule="auto"/>
        <w:jc w:val="center"/>
        <w:rPr>
          <w:rFonts w:ascii="Times New Roman" w:hAnsi="Times New Roman" w:cs="Times New Roman"/>
          <w:b/>
          <w:bCs/>
          <w:iCs/>
          <w:sz w:val="24"/>
          <w:szCs w:val="24"/>
        </w:rPr>
      </w:pPr>
    </w:p>
    <w:p w:rsidR="00A62E44" w:rsidRPr="00C940B5" w:rsidRDefault="00A62E44" w:rsidP="00A62E44">
      <w:pPr>
        <w:spacing w:line="360" w:lineRule="auto"/>
        <w:jc w:val="center"/>
        <w:rPr>
          <w:rFonts w:ascii="Times New Roman" w:hAnsi="Times New Roman" w:cs="Times New Roman"/>
          <w:b/>
          <w:bCs/>
          <w:iCs/>
          <w:sz w:val="24"/>
          <w:szCs w:val="24"/>
        </w:rPr>
      </w:pPr>
    </w:p>
    <w:p w:rsidR="00A62E44" w:rsidRPr="00C940B5" w:rsidRDefault="00A62E44" w:rsidP="00A62E44">
      <w:pPr>
        <w:spacing w:line="360" w:lineRule="auto"/>
        <w:jc w:val="center"/>
        <w:rPr>
          <w:rFonts w:ascii="Times New Roman" w:hAnsi="Times New Roman" w:cs="Times New Roman"/>
          <w:b/>
          <w:bCs/>
          <w:iCs/>
          <w:sz w:val="24"/>
          <w:szCs w:val="24"/>
        </w:rPr>
      </w:pPr>
    </w:p>
    <w:p w:rsidR="00A62E44" w:rsidRPr="00C940B5" w:rsidRDefault="00A62E44" w:rsidP="00A62E44">
      <w:pPr>
        <w:spacing w:line="360" w:lineRule="auto"/>
        <w:jc w:val="center"/>
        <w:rPr>
          <w:rFonts w:ascii="Times New Roman" w:hAnsi="Times New Roman" w:cs="Times New Roman"/>
          <w:b/>
          <w:bCs/>
          <w:iCs/>
          <w:sz w:val="24"/>
          <w:szCs w:val="24"/>
        </w:rPr>
      </w:pPr>
    </w:p>
    <w:p w:rsidR="00A62E44" w:rsidRPr="00C940B5" w:rsidRDefault="00A62E44" w:rsidP="00A62E44">
      <w:pPr>
        <w:spacing w:line="360" w:lineRule="auto"/>
        <w:jc w:val="center"/>
        <w:rPr>
          <w:rFonts w:ascii="Times New Roman" w:hAnsi="Times New Roman" w:cs="Times New Roman"/>
          <w:b/>
          <w:bCs/>
          <w:iCs/>
          <w:sz w:val="24"/>
          <w:szCs w:val="24"/>
        </w:rPr>
      </w:pPr>
    </w:p>
    <w:p w:rsidR="00A62E44" w:rsidRPr="00C940B5" w:rsidRDefault="00A62E44" w:rsidP="00A62E44">
      <w:pPr>
        <w:spacing w:line="360" w:lineRule="auto"/>
        <w:jc w:val="center"/>
        <w:rPr>
          <w:rFonts w:ascii="Times New Roman" w:hAnsi="Times New Roman" w:cs="Times New Roman"/>
          <w:b/>
          <w:bCs/>
          <w:iCs/>
          <w:sz w:val="24"/>
          <w:szCs w:val="24"/>
        </w:rPr>
      </w:pPr>
    </w:p>
    <w:p w:rsidR="00A62E44" w:rsidRPr="00C940B5" w:rsidRDefault="00A62E44" w:rsidP="00A62E44">
      <w:pPr>
        <w:spacing w:line="360" w:lineRule="auto"/>
        <w:jc w:val="center"/>
        <w:rPr>
          <w:rFonts w:ascii="Times New Roman" w:hAnsi="Times New Roman" w:cs="Times New Roman"/>
          <w:b/>
          <w:bCs/>
          <w:iCs/>
          <w:sz w:val="24"/>
          <w:szCs w:val="24"/>
        </w:rPr>
      </w:pPr>
    </w:p>
    <w:p w:rsidR="00A62E44" w:rsidRPr="00C940B5" w:rsidRDefault="00A62E44" w:rsidP="00A62E44">
      <w:pPr>
        <w:spacing w:line="360" w:lineRule="auto"/>
        <w:jc w:val="center"/>
        <w:rPr>
          <w:rFonts w:ascii="Times New Roman" w:hAnsi="Times New Roman" w:cs="Times New Roman"/>
          <w:b/>
          <w:bCs/>
          <w:iCs/>
          <w:sz w:val="24"/>
          <w:szCs w:val="24"/>
        </w:rPr>
      </w:pPr>
    </w:p>
    <w:p w:rsidR="00A62E44" w:rsidRPr="00C940B5" w:rsidRDefault="00A62E44" w:rsidP="00A62E44">
      <w:pPr>
        <w:spacing w:line="360" w:lineRule="auto"/>
        <w:jc w:val="center"/>
        <w:rPr>
          <w:rFonts w:ascii="Times New Roman" w:hAnsi="Times New Roman" w:cs="Times New Roman"/>
          <w:b/>
          <w:bCs/>
          <w:iCs/>
          <w:sz w:val="24"/>
          <w:szCs w:val="24"/>
        </w:rPr>
      </w:pPr>
    </w:p>
    <w:p w:rsidR="00A62E44" w:rsidRPr="00C940B5" w:rsidRDefault="00A62E44" w:rsidP="00A62E44">
      <w:pPr>
        <w:spacing w:line="360" w:lineRule="auto"/>
        <w:jc w:val="center"/>
        <w:rPr>
          <w:rFonts w:ascii="Times New Roman" w:hAnsi="Times New Roman" w:cs="Times New Roman"/>
          <w:b/>
          <w:bCs/>
          <w:iCs/>
          <w:sz w:val="24"/>
          <w:szCs w:val="24"/>
        </w:rPr>
      </w:pPr>
    </w:p>
    <w:p w:rsidR="00A62E44" w:rsidRPr="00C940B5" w:rsidRDefault="00A62E44" w:rsidP="00A62E44">
      <w:pPr>
        <w:spacing w:line="360" w:lineRule="auto"/>
        <w:jc w:val="center"/>
        <w:rPr>
          <w:rFonts w:ascii="Times New Roman" w:hAnsi="Times New Roman" w:cs="Times New Roman"/>
          <w:b/>
          <w:bCs/>
          <w:iCs/>
          <w:sz w:val="24"/>
          <w:szCs w:val="24"/>
        </w:rPr>
      </w:pPr>
    </w:p>
    <w:p w:rsidR="00A62E44" w:rsidRDefault="00A62E44" w:rsidP="00A62E44">
      <w:pPr>
        <w:spacing w:line="360" w:lineRule="auto"/>
        <w:jc w:val="center"/>
        <w:rPr>
          <w:rFonts w:ascii="Times New Roman" w:hAnsi="Times New Roman" w:cs="Times New Roman"/>
          <w:b/>
          <w:bCs/>
          <w:iCs/>
          <w:sz w:val="24"/>
          <w:szCs w:val="24"/>
        </w:rPr>
      </w:pPr>
    </w:p>
    <w:p w:rsidR="00A62E44" w:rsidRPr="00C940B5" w:rsidRDefault="00A62E44" w:rsidP="00A62E44">
      <w:pPr>
        <w:spacing w:line="360" w:lineRule="auto"/>
        <w:jc w:val="center"/>
        <w:rPr>
          <w:rFonts w:ascii="Times New Roman" w:hAnsi="Times New Roman" w:cs="Times New Roman"/>
          <w:b/>
          <w:bCs/>
          <w:iCs/>
          <w:sz w:val="24"/>
          <w:szCs w:val="24"/>
        </w:rPr>
      </w:pPr>
    </w:p>
    <w:p w:rsidR="00A62E44" w:rsidRPr="00C940B5" w:rsidRDefault="00A62E44" w:rsidP="00A62E44">
      <w:pPr>
        <w:spacing w:line="360" w:lineRule="auto"/>
        <w:jc w:val="center"/>
        <w:rPr>
          <w:rFonts w:ascii="Times New Roman" w:hAnsi="Times New Roman" w:cs="Times New Roman"/>
          <w:b/>
          <w:bCs/>
          <w:iCs/>
          <w:sz w:val="24"/>
          <w:szCs w:val="24"/>
        </w:rPr>
      </w:pPr>
    </w:p>
    <w:p w:rsidR="00A62E44" w:rsidRPr="00C940B5" w:rsidRDefault="00A62E44" w:rsidP="00A62E44">
      <w:pPr>
        <w:spacing w:line="360" w:lineRule="auto"/>
        <w:jc w:val="center"/>
        <w:rPr>
          <w:rFonts w:ascii="Times New Roman" w:hAnsi="Times New Roman" w:cs="Times New Roman"/>
          <w:b/>
          <w:bCs/>
          <w:iCs/>
          <w:sz w:val="24"/>
          <w:szCs w:val="24"/>
        </w:rPr>
      </w:pPr>
      <w:r w:rsidRPr="00C940B5">
        <w:rPr>
          <w:rFonts w:ascii="Times New Roman" w:hAnsi="Times New Roman" w:cs="Times New Roman"/>
          <w:b/>
          <w:bCs/>
          <w:iCs/>
          <w:sz w:val="24"/>
          <w:szCs w:val="24"/>
        </w:rPr>
        <w:t>2023 г.</w:t>
      </w:r>
    </w:p>
    <w:p w:rsidR="00843684" w:rsidRPr="00571273" w:rsidRDefault="00571273" w:rsidP="00CB61AF">
      <w:pPr>
        <w:spacing w:after="0" w:line="360" w:lineRule="auto"/>
        <w:jc w:val="center"/>
        <w:rPr>
          <w:rFonts w:ascii="Times New Roman" w:hAnsi="Times New Roman" w:cs="Times New Roman"/>
          <w:b/>
          <w:bCs/>
          <w:sz w:val="24"/>
          <w:szCs w:val="24"/>
        </w:rPr>
      </w:pPr>
      <w:r w:rsidRPr="00571273">
        <w:rPr>
          <w:rFonts w:ascii="Times New Roman" w:hAnsi="Times New Roman" w:cs="Times New Roman"/>
          <w:b/>
          <w:bCs/>
          <w:sz w:val="24"/>
          <w:szCs w:val="24"/>
        </w:rPr>
        <w:lastRenderedPageBreak/>
        <w:t>1. ОБЩАЯ ХАРАКТЕРИСТИКА РАБОЧЕЙ ПРОГРАММЫ ОБЩЕОБРАЗОВАТЕЛЬНОГО УЧЕБНОГО ПРЕДМЕТА «ИНОСТРАННЫЙ ЯЗЫК»</w:t>
      </w:r>
      <w:bookmarkEnd w:id="0"/>
    </w:p>
    <w:p w:rsidR="00571273" w:rsidRPr="00571273" w:rsidRDefault="00571273" w:rsidP="00CB61AF">
      <w:pPr>
        <w:spacing w:after="0" w:line="360" w:lineRule="auto"/>
        <w:ind w:firstLine="709"/>
        <w:jc w:val="both"/>
        <w:rPr>
          <w:rFonts w:ascii="Times New Roman" w:hAnsi="Times New Roman" w:cs="Times New Roman"/>
          <w:sz w:val="24"/>
          <w:szCs w:val="24"/>
        </w:rPr>
      </w:pPr>
    </w:p>
    <w:p w:rsidR="00843684" w:rsidRPr="00CB61AF" w:rsidRDefault="00CB61AF" w:rsidP="00CB61AF">
      <w:pPr>
        <w:spacing w:after="0" w:line="360" w:lineRule="auto"/>
        <w:jc w:val="both"/>
        <w:rPr>
          <w:rFonts w:ascii="Times New Roman" w:hAnsi="Times New Roman" w:cs="Times New Roman"/>
          <w:b/>
          <w:bCs/>
          <w:sz w:val="24"/>
          <w:szCs w:val="24"/>
        </w:rPr>
      </w:pPr>
      <w:bookmarkStart w:id="1" w:name="bookmark7"/>
      <w:bookmarkStart w:id="2" w:name="bookmark8"/>
      <w:r w:rsidRPr="00CB61AF">
        <w:rPr>
          <w:rFonts w:ascii="Times New Roman" w:hAnsi="Times New Roman" w:cs="Times New Roman"/>
          <w:b/>
          <w:bCs/>
          <w:sz w:val="24"/>
          <w:szCs w:val="24"/>
        </w:rPr>
        <w:t>1.</w:t>
      </w:r>
      <w:r>
        <w:rPr>
          <w:rFonts w:ascii="Times New Roman" w:hAnsi="Times New Roman" w:cs="Times New Roman"/>
          <w:b/>
          <w:bCs/>
          <w:sz w:val="24"/>
          <w:szCs w:val="24"/>
        </w:rPr>
        <w:t>1.</w:t>
      </w:r>
      <w:r w:rsidR="00843684" w:rsidRPr="00CB61AF">
        <w:rPr>
          <w:rFonts w:ascii="Times New Roman" w:hAnsi="Times New Roman" w:cs="Times New Roman"/>
          <w:b/>
          <w:bCs/>
          <w:sz w:val="24"/>
          <w:szCs w:val="24"/>
        </w:rPr>
        <w:t xml:space="preserve">Место </w:t>
      </w:r>
      <w:r>
        <w:rPr>
          <w:rFonts w:ascii="Times New Roman" w:hAnsi="Times New Roman" w:cs="Times New Roman"/>
          <w:b/>
          <w:bCs/>
          <w:sz w:val="24"/>
          <w:szCs w:val="24"/>
        </w:rPr>
        <w:t>учебного предмета</w:t>
      </w:r>
      <w:r w:rsidR="00843684" w:rsidRPr="00CB61AF">
        <w:rPr>
          <w:rFonts w:ascii="Times New Roman" w:hAnsi="Times New Roman" w:cs="Times New Roman"/>
          <w:b/>
          <w:bCs/>
          <w:sz w:val="24"/>
          <w:szCs w:val="24"/>
        </w:rPr>
        <w:t xml:space="preserve"> в структуре основной образовательной программы</w:t>
      </w:r>
      <w:bookmarkEnd w:id="1"/>
      <w:bookmarkEnd w:id="2"/>
    </w:p>
    <w:p w:rsidR="00843684" w:rsidRPr="00571273" w:rsidRDefault="00843684" w:rsidP="00CB61AF">
      <w:pPr>
        <w:spacing w:after="0" w:line="360" w:lineRule="auto"/>
        <w:ind w:firstLine="709"/>
        <w:jc w:val="both"/>
        <w:rPr>
          <w:rFonts w:ascii="Times New Roman" w:hAnsi="Times New Roman" w:cs="Times New Roman"/>
          <w:sz w:val="24"/>
          <w:szCs w:val="24"/>
        </w:rPr>
      </w:pPr>
      <w:r w:rsidRPr="00571273">
        <w:rPr>
          <w:rFonts w:ascii="Times New Roman" w:hAnsi="Times New Roman" w:cs="Times New Roman"/>
          <w:sz w:val="24"/>
          <w:szCs w:val="24"/>
        </w:rPr>
        <w:t>Общеобразовательн</w:t>
      </w:r>
      <w:r w:rsidR="00CB61AF">
        <w:rPr>
          <w:rFonts w:ascii="Times New Roman" w:hAnsi="Times New Roman" w:cs="Times New Roman"/>
          <w:sz w:val="24"/>
          <w:szCs w:val="24"/>
        </w:rPr>
        <w:t>ый учебный предмет</w:t>
      </w:r>
      <w:r w:rsidRPr="00571273">
        <w:rPr>
          <w:rFonts w:ascii="Times New Roman" w:hAnsi="Times New Roman" w:cs="Times New Roman"/>
          <w:sz w:val="24"/>
          <w:szCs w:val="24"/>
        </w:rPr>
        <w:t xml:space="preserve"> «Иностранный язык» является обязательной частью общеобразовательного цикла образовательной программы в соответствии с ФГОС </w:t>
      </w:r>
      <w:r w:rsidRPr="005D7EC9">
        <w:rPr>
          <w:rFonts w:ascii="Times New Roman" w:hAnsi="Times New Roman" w:cs="Times New Roman"/>
          <w:sz w:val="24"/>
          <w:szCs w:val="24"/>
        </w:rPr>
        <w:t>по специальности</w:t>
      </w:r>
      <w:r w:rsidR="003A0600">
        <w:rPr>
          <w:rFonts w:ascii="Times New Roman" w:hAnsi="Times New Roman" w:cs="Times New Roman"/>
          <w:b/>
          <w:bCs/>
          <w:sz w:val="24"/>
          <w:szCs w:val="24"/>
        </w:rPr>
        <w:t>44.0</w:t>
      </w:r>
      <w:r w:rsidR="00EC5D5B">
        <w:rPr>
          <w:rFonts w:ascii="Times New Roman" w:hAnsi="Times New Roman" w:cs="Times New Roman"/>
          <w:b/>
          <w:bCs/>
          <w:sz w:val="24"/>
          <w:szCs w:val="24"/>
        </w:rPr>
        <w:t>2.01</w:t>
      </w:r>
      <w:r w:rsidR="003A0600">
        <w:rPr>
          <w:rFonts w:ascii="Times New Roman" w:hAnsi="Times New Roman" w:cs="Times New Roman"/>
          <w:b/>
          <w:bCs/>
          <w:sz w:val="24"/>
          <w:szCs w:val="24"/>
        </w:rPr>
        <w:t xml:space="preserve"> Дошкольное образование</w:t>
      </w:r>
      <w:r w:rsidRPr="00571273">
        <w:rPr>
          <w:rFonts w:ascii="Times New Roman" w:hAnsi="Times New Roman" w:cs="Times New Roman"/>
          <w:sz w:val="24"/>
          <w:szCs w:val="24"/>
        </w:rPr>
        <w:t>.</w:t>
      </w:r>
    </w:p>
    <w:p w:rsidR="00CB61AF" w:rsidRDefault="00CB61AF" w:rsidP="00CB61AF">
      <w:pPr>
        <w:spacing w:after="0" w:line="360" w:lineRule="auto"/>
        <w:jc w:val="both"/>
        <w:rPr>
          <w:rFonts w:ascii="Times New Roman" w:hAnsi="Times New Roman" w:cs="Times New Roman"/>
          <w:sz w:val="24"/>
          <w:szCs w:val="24"/>
        </w:rPr>
      </w:pPr>
      <w:bookmarkStart w:id="3" w:name="bookmark9"/>
    </w:p>
    <w:p w:rsidR="00843684" w:rsidRPr="00CB61AF" w:rsidRDefault="00CB61AF" w:rsidP="00CB61AF">
      <w:pPr>
        <w:spacing w:after="0" w:line="360" w:lineRule="auto"/>
        <w:jc w:val="both"/>
        <w:rPr>
          <w:rFonts w:ascii="Times New Roman" w:hAnsi="Times New Roman" w:cs="Times New Roman"/>
          <w:b/>
          <w:bCs/>
          <w:sz w:val="24"/>
          <w:szCs w:val="24"/>
        </w:rPr>
      </w:pPr>
      <w:r w:rsidRPr="00CB61AF">
        <w:rPr>
          <w:rFonts w:ascii="Times New Roman" w:hAnsi="Times New Roman" w:cs="Times New Roman"/>
          <w:b/>
          <w:bCs/>
          <w:sz w:val="24"/>
          <w:szCs w:val="24"/>
        </w:rPr>
        <w:t xml:space="preserve">1.2. </w:t>
      </w:r>
      <w:r w:rsidR="00843684" w:rsidRPr="00CB61AF">
        <w:rPr>
          <w:rFonts w:ascii="Times New Roman" w:hAnsi="Times New Roman" w:cs="Times New Roman"/>
          <w:b/>
          <w:bCs/>
          <w:sz w:val="24"/>
          <w:szCs w:val="24"/>
        </w:rPr>
        <w:t>Цели и планируемые результаты освоения дисциплины</w:t>
      </w:r>
      <w:bookmarkEnd w:id="3"/>
    </w:p>
    <w:p w:rsidR="00843684" w:rsidRPr="00CB61AF" w:rsidRDefault="00CB61AF" w:rsidP="00CB61AF">
      <w:pPr>
        <w:spacing w:after="0" w:line="360" w:lineRule="auto"/>
        <w:jc w:val="both"/>
        <w:rPr>
          <w:rFonts w:ascii="Times New Roman" w:hAnsi="Times New Roman" w:cs="Times New Roman"/>
          <w:b/>
          <w:bCs/>
          <w:sz w:val="24"/>
          <w:szCs w:val="24"/>
        </w:rPr>
      </w:pPr>
      <w:bookmarkStart w:id="4" w:name="bookmark10"/>
      <w:r w:rsidRPr="00CB61AF">
        <w:rPr>
          <w:rFonts w:ascii="Times New Roman" w:hAnsi="Times New Roman" w:cs="Times New Roman"/>
          <w:b/>
          <w:bCs/>
          <w:sz w:val="24"/>
          <w:szCs w:val="24"/>
        </w:rPr>
        <w:t xml:space="preserve">1.2.1. </w:t>
      </w:r>
      <w:r w:rsidR="00843684" w:rsidRPr="00CB61AF">
        <w:rPr>
          <w:rFonts w:ascii="Times New Roman" w:hAnsi="Times New Roman" w:cs="Times New Roman"/>
          <w:b/>
          <w:bCs/>
          <w:sz w:val="24"/>
          <w:szCs w:val="24"/>
        </w:rPr>
        <w:t>Цели дисциплины</w:t>
      </w:r>
      <w:bookmarkEnd w:id="4"/>
    </w:p>
    <w:p w:rsidR="00843684" w:rsidRPr="00571273" w:rsidRDefault="00843684" w:rsidP="00CB61AF">
      <w:pPr>
        <w:spacing w:after="0" w:line="360" w:lineRule="auto"/>
        <w:ind w:firstLine="709"/>
        <w:jc w:val="both"/>
        <w:rPr>
          <w:rFonts w:ascii="Times New Roman" w:hAnsi="Times New Roman" w:cs="Times New Roman"/>
          <w:sz w:val="24"/>
          <w:szCs w:val="24"/>
        </w:rPr>
      </w:pPr>
      <w:r w:rsidRPr="00571273">
        <w:rPr>
          <w:rFonts w:ascii="Times New Roman" w:hAnsi="Times New Roman" w:cs="Times New Roman"/>
          <w:sz w:val="24"/>
          <w:szCs w:val="24"/>
        </w:rPr>
        <w:t>Содержание программы общеобразовательно</w:t>
      </w:r>
      <w:r w:rsidR="00CB61AF">
        <w:rPr>
          <w:rFonts w:ascii="Times New Roman" w:hAnsi="Times New Roman" w:cs="Times New Roman"/>
          <w:sz w:val="24"/>
          <w:szCs w:val="24"/>
        </w:rPr>
        <w:t>го учебного предмета</w:t>
      </w:r>
      <w:r w:rsidRPr="00571273">
        <w:rPr>
          <w:rFonts w:ascii="Times New Roman" w:hAnsi="Times New Roman" w:cs="Times New Roman"/>
          <w:sz w:val="24"/>
          <w:szCs w:val="24"/>
        </w:rPr>
        <w:t xml:space="preserve"> «Иностранный язык» направлено на достижение следующих целей:</w:t>
      </w:r>
    </w:p>
    <w:p w:rsidR="00843684" w:rsidRPr="00CB61AF" w:rsidRDefault="00843684" w:rsidP="00CB61AF">
      <w:pPr>
        <w:pStyle w:val="a7"/>
        <w:numPr>
          <w:ilvl w:val="0"/>
          <w:numId w:val="39"/>
        </w:numPr>
        <w:tabs>
          <w:tab w:val="left" w:pos="993"/>
        </w:tabs>
        <w:spacing w:after="0" w:line="360" w:lineRule="auto"/>
        <w:ind w:left="0" w:firstLine="709"/>
        <w:jc w:val="both"/>
        <w:rPr>
          <w:rFonts w:ascii="Times New Roman" w:hAnsi="Times New Roman" w:cs="Times New Roman"/>
          <w:sz w:val="24"/>
          <w:szCs w:val="24"/>
        </w:rPr>
      </w:pPr>
      <w:r w:rsidRPr="00CB61AF">
        <w:rPr>
          <w:rFonts w:ascii="Times New Roman" w:hAnsi="Times New Roman" w:cs="Times New Roman"/>
          <w:sz w:val="24"/>
          <w:szCs w:val="24"/>
        </w:rPr>
        <w:t>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полиязычном и пол и культурном мире;</w:t>
      </w:r>
    </w:p>
    <w:p w:rsidR="00843684" w:rsidRPr="00CB61AF" w:rsidRDefault="00843684" w:rsidP="00CB61AF">
      <w:pPr>
        <w:pStyle w:val="a7"/>
        <w:numPr>
          <w:ilvl w:val="0"/>
          <w:numId w:val="39"/>
        </w:numPr>
        <w:tabs>
          <w:tab w:val="left" w:pos="993"/>
        </w:tabs>
        <w:spacing w:after="0" w:line="360" w:lineRule="auto"/>
        <w:ind w:left="0" w:firstLine="709"/>
        <w:jc w:val="both"/>
        <w:rPr>
          <w:rFonts w:ascii="Times New Roman" w:hAnsi="Times New Roman" w:cs="Times New Roman"/>
          <w:sz w:val="24"/>
          <w:szCs w:val="24"/>
        </w:rPr>
      </w:pPr>
      <w:r w:rsidRPr="00CB61AF">
        <w:rPr>
          <w:rFonts w:ascii="Times New Roman" w:hAnsi="Times New Roman" w:cs="Times New Roman"/>
          <w:sz w:val="24"/>
          <w:szCs w:val="24"/>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843684" w:rsidRPr="00CB61AF" w:rsidRDefault="00843684" w:rsidP="00CB61AF">
      <w:pPr>
        <w:pStyle w:val="a7"/>
        <w:numPr>
          <w:ilvl w:val="0"/>
          <w:numId w:val="39"/>
        </w:numPr>
        <w:tabs>
          <w:tab w:val="left" w:pos="993"/>
        </w:tabs>
        <w:spacing w:after="0" w:line="360" w:lineRule="auto"/>
        <w:ind w:left="0" w:firstLine="709"/>
        <w:jc w:val="both"/>
        <w:rPr>
          <w:rFonts w:ascii="Times New Roman" w:hAnsi="Times New Roman" w:cs="Times New Roman"/>
          <w:sz w:val="24"/>
          <w:szCs w:val="24"/>
        </w:rPr>
      </w:pPr>
      <w:r w:rsidRPr="00CB61AF">
        <w:rPr>
          <w:rFonts w:ascii="Times New Roman" w:hAnsi="Times New Roman" w:cs="Times New Roman"/>
          <w:sz w:val="24"/>
          <w:szCs w:val="24"/>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CB61AF" w:rsidRDefault="00CB61AF" w:rsidP="00CB61AF">
      <w:pPr>
        <w:spacing w:after="0" w:line="360" w:lineRule="auto"/>
        <w:jc w:val="both"/>
        <w:rPr>
          <w:rFonts w:ascii="Times New Roman" w:hAnsi="Times New Roman" w:cs="Times New Roman"/>
          <w:sz w:val="24"/>
          <w:szCs w:val="24"/>
        </w:rPr>
      </w:pPr>
      <w:bookmarkStart w:id="5" w:name="bookmark11"/>
    </w:p>
    <w:p w:rsidR="00843684" w:rsidRPr="00CB61AF" w:rsidRDefault="00CB61AF" w:rsidP="00CB61AF">
      <w:pPr>
        <w:spacing w:after="0" w:line="360" w:lineRule="auto"/>
        <w:jc w:val="both"/>
        <w:rPr>
          <w:rFonts w:ascii="Times New Roman" w:hAnsi="Times New Roman" w:cs="Times New Roman"/>
          <w:b/>
          <w:bCs/>
          <w:sz w:val="24"/>
          <w:szCs w:val="24"/>
        </w:rPr>
      </w:pPr>
      <w:r w:rsidRPr="00CB61AF">
        <w:rPr>
          <w:rFonts w:ascii="Times New Roman" w:hAnsi="Times New Roman" w:cs="Times New Roman"/>
          <w:b/>
          <w:bCs/>
          <w:sz w:val="24"/>
          <w:szCs w:val="24"/>
        </w:rPr>
        <w:t xml:space="preserve">1.2.2. </w:t>
      </w:r>
      <w:r w:rsidR="00843684" w:rsidRPr="00CB61AF">
        <w:rPr>
          <w:rFonts w:ascii="Times New Roman" w:hAnsi="Times New Roman" w:cs="Times New Roman"/>
          <w:b/>
          <w:bCs/>
          <w:sz w:val="24"/>
          <w:szCs w:val="24"/>
        </w:rPr>
        <w:t>Планируемые результаты освоения общеобразовательно</w:t>
      </w:r>
      <w:r w:rsidRPr="00CB61AF">
        <w:rPr>
          <w:rFonts w:ascii="Times New Roman" w:hAnsi="Times New Roman" w:cs="Times New Roman"/>
          <w:b/>
          <w:bCs/>
          <w:sz w:val="24"/>
          <w:szCs w:val="24"/>
        </w:rPr>
        <w:t>го учебного предмета</w:t>
      </w:r>
      <w:r w:rsidR="00843684" w:rsidRPr="00CB61AF">
        <w:rPr>
          <w:rFonts w:ascii="Times New Roman" w:hAnsi="Times New Roman" w:cs="Times New Roman"/>
          <w:b/>
          <w:bCs/>
          <w:sz w:val="24"/>
          <w:szCs w:val="24"/>
        </w:rPr>
        <w:t xml:space="preserve"> в соответствии с ФГОС СПО и на основе ФГОС С</w:t>
      </w:r>
      <w:bookmarkEnd w:id="5"/>
      <w:r w:rsidRPr="00CB61AF">
        <w:rPr>
          <w:rFonts w:ascii="Times New Roman" w:hAnsi="Times New Roman" w:cs="Times New Roman"/>
          <w:b/>
          <w:bCs/>
          <w:sz w:val="24"/>
          <w:szCs w:val="24"/>
        </w:rPr>
        <w:t>ОО</w:t>
      </w:r>
    </w:p>
    <w:p w:rsidR="00843684" w:rsidRPr="00571273" w:rsidRDefault="00843684" w:rsidP="00CB61AF">
      <w:pPr>
        <w:spacing w:after="0" w:line="360" w:lineRule="auto"/>
        <w:ind w:firstLine="709"/>
        <w:jc w:val="both"/>
        <w:rPr>
          <w:rFonts w:ascii="Times New Roman" w:hAnsi="Times New Roman" w:cs="Times New Roman"/>
          <w:sz w:val="24"/>
          <w:szCs w:val="24"/>
        </w:rPr>
        <w:sectPr w:rsidR="00843684" w:rsidRPr="00571273">
          <w:pgSz w:w="11900" w:h="16840"/>
          <w:pgMar w:top="1138" w:right="770" w:bottom="1138" w:left="1636" w:header="0" w:footer="3" w:gutter="0"/>
          <w:cols w:space="720"/>
          <w:noEndnote/>
          <w:docGrid w:linePitch="360"/>
        </w:sectPr>
      </w:pPr>
      <w:r w:rsidRPr="00571273">
        <w:rPr>
          <w:rFonts w:ascii="Times New Roman" w:hAnsi="Times New Roman" w:cs="Times New Roman"/>
          <w:sz w:val="24"/>
          <w:szCs w:val="24"/>
        </w:rPr>
        <w:t>Особое значение дисциплина имеет при формировании и развитии ОК и ПК</w:t>
      </w:r>
      <w:r w:rsidR="00CB61AF">
        <w:rPr>
          <w:rFonts w:ascii="Times New Roman" w:hAnsi="Times New Roman" w:cs="Times New Roman"/>
          <w:sz w:val="24"/>
          <w:szCs w:val="24"/>
        </w:rPr>
        <w:t>.</w:t>
      </w:r>
    </w:p>
    <w:p w:rsidR="00627E5E" w:rsidRDefault="00FC3844" w:rsidP="00FC3844">
      <w:pPr>
        <w:jc w:val="center"/>
        <w:rPr>
          <w:rStyle w:val="a5"/>
          <w:rFonts w:ascii="Times New Roman" w:hAnsi="Times New Roman" w:cs="Times New Roman"/>
          <w:sz w:val="24"/>
          <w:szCs w:val="24"/>
        </w:rPr>
      </w:pPr>
      <w:r w:rsidRPr="00FC3844">
        <w:rPr>
          <w:rStyle w:val="a5"/>
          <w:rFonts w:ascii="Times New Roman" w:hAnsi="Times New Roman" w:cs="Times New Roman"/>
          <w:sz w:val="24"/>
          <w:szCs w:val="24"/>
        </w:rPr>
        <w:lastRenderedPageBreak/>
        <w:t xml:space="preserve">Планируемые результаты освоения </w:t>
      </w:r>
      <w:r w:rsidR="00CB61AF">
        <w:rPr>
          <w:rStyle w:val="a5"/>
          <w:rFonts w:ascii="Times New Roman" w:hAnsi="Times New Roman" w:cs="Times New Roman"/>
          <w:sz w:val="24"/>
          <w:szCs w:val="24"/>
        </w:rPr>
        <w:t>учебного предмета</w:t>
      </w: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405"/>
        <w:gridCol w:w="4961"/>
        <w:gridCol w:w="7230"/>
      </w:tblGrid>
      <w:tr w:rsidR="003A0600" w:rsidRPr="003A0600" w:rsidTr="003A0600">
        <w:trPr>
          <w:cantSplit/>
          <w:trHeight w:val="845"/>
          <w:jc w:val="center"/>
        </w:trPr>
        <w:tc>
          <w:tcPr>
            <w:tcW w:w="2405" w:type="dxa"/>
            <w:vMerge w:val="restart"/>
            <w:vAlign w:val="center"/>
          </w:tcPr>
          <w:p w:rsidR="003A0600" w:rsidRPr="003A0600" w:rsidRDefault="003A0600" w:rsidP="003A0600">
            <w:pPr>
              <w:spacing w:after="0" w:line="240" w:lineRule="auto"/>
              <w:jc w:val="center"/>
              <w:rPr>
                <w:rFonts w:ascii="Times New Roman" w:hAnsi="Times New Roman" w:cs="Times New Roman"/>
                <w:b/>
                <w:iCs/>
                <w:sz w:val="24"/>
                <w:szCs w:val="24"/>
              </w:rPr>
            </w:pPr>
            <w:r w:rsidRPr="003A0600">
              <w:rPr>
                <w:rFonts w:ascii="Times New Roman" w:hAnsi="Times New Roman" w:cs="Times New Roman"/>
                <w:b/>
                <w:iCs/>
                <w:sz w:val="24"/>
                <w:szCs w:val="24"/>
              </w:rPr>
              <w:t>Код и наименование формируемых компетенций</w:t>
            </w:r>
          </w:p>
        </w:tc>
        <w:tc>
          <w:tcPr>
            <w:tcW w:w="12191" w:type="dxa"/>
            <w:gridSpan w:val="2"/>
            <w:vAlign w:val="center"/>
          </w:tcPr>
          <w:p w:rsidR="003A0600" w:rsidRPr="003A0600" w:rsidRDefault="003A0600" w:rsidP="003A0600">
            <w:pPr>
              <w:spacing w:after="0" w:line="240" w:lineRule="auto"/>
              <w:jc w:val="center"/>
              <w:rPr>
                <w:rFonts w:ascii="Times New Roman" w:eastAsia="Times New Roman" w:hAnsi="Times New Roman" w:cs="Times New Roman"/>
                <w:b/>
                <w:sz w:val="24"/>
                <w:szCs w:val="24"/>
              </w:rPr>
            </w:pPr>
            <w:r w:rsidRPr="003A0600">
              <w:rPr>
                <w:rFonts w:ascii="Times New Roman" w:hAnsi="Times New Roman" w:cs="Times New Roman"/>
                <w:b/>
                <w:iCs/>
                <w:sz w:val="24"/>
                <w:szCs w:val="24"/>
              </w:rPr>
              <w:t>Планируемые результаты освоения дисциплины</w:t>
            </w:r>
          </w:p>
        </w:tc>
      </w:tr>
      <w:tr w:rsidR="003A0600" w:rsidRPr="003A0600" w:rsidTr="003A0600">
        <w:trPr>
          <w:cantSplit/>
          <w:trHeight w:val="985"/>
          <w:jc w:val="center"/>
        </w:trPr>
        <w:tc>
          <w:tcPr>
            <w:tcW w:w="2405" w:type="dxa"/>
            <w:vMerge/>
            <w:vAlign w:val="center"/>
          </w:tcPr>
          <w:p w:rsidR="003A0600" w:rsidRPr="003A0600" w:rsidRDefault="003A0600" w:rsidP="003A0600">
            <w:pPr>
              <w:spacing w:after="0" w:line="240" w:lineRule="auto"/>
              <w:jc w:val="center"/>
              <w:rPr>
                <w:rFonts w:ascii="Times New Roman" w:eastAsia="Times New Roman" w:hAnsi="Times New Roman" w:cs="Times New Roman"/>
                <w:sz w:val="24"/>
                <w:szCs w:val="24"/>
              </w:rPr>
            </w:pPr>
          </w:p>
        </w:tc>
        <w:tc>
          <w:tcPr>
            <w:tcW w:w="4961" w:type="dxa"/>
            <w:vAlign w:val="center"/>
          </w:tcPr>
          <w:p w:rsidR="003A0600" w:rsidRPr="003A0600" w:rsidRDefault="003A0600" w:rsidP="003A0600">
            <w:pPr>
              <w:spacing w:after="0" w:line="240" w:lineRule="auto"/>
              <w:jc w:val="center"/>
              <w:rPr>
                <w:rFonts w:ascii="Times New Roman" w:eastAsia="Times New Roman" w:hAnsi="Times New Roman" w:cs="Times New Roman"/>
                <w:b/>
                <w:sz w:val="24"/>
                <w:szCs w:val="24"/>
              </w:rPr>
            </w:pPr>
            <w:r w:rsidRPr="003A0600">
              <w:rPr>
                <w:rFonts w:ascii="Times New Roman" w:eastAsia="Times New Roman" w:hAnsi="Times New Roman" w:cs="Times New Roman"/>
                <w:b/>
                <w:sz w:val="24"/>
                <w:szCs w:val="24"/>
              </w:rPr>
              <w:t>Общие</w:t>
            </w:r>
          </w:p>
        </w:tc>
        <w:tc>
          <w:tcPr>
            <w:tcW w:w="7230" w:type="dxa"/>
            <w:vAlign w:val="center"/>
          </w:tcPr>
          <w:p w:rsidR="003A0600" w:rsidRPr="003A0600" w:rsidRDefault="003A0600" w:rsidP="003A0600">
            <w:pPr>
              <w:spacing w:after="0" w:line="240" w:lineRule="auto"/>
              <w:jc w:val="center"/>
              <w:rPr>
                <w:rFonts w:ascii="Times New Roman" w:eastAsia="Times New Roman" w:hAnsi="Times New Roman" w:cs="Times New Roman"/>
                <w:b/>
                <w:sz w:val="24"/>
                <w:szCs w:val="24"/>
              </w:rPr>
            </w:pPr>
            <w:r w:rsidRPr="003A0600">
              <w:rPr>
                <w:rFonts w:ascii="Times New Roman" w:eastAsia="Times New Roman" w:hAnsi="Times New Roman" w:cs="Times New Roman"/>
                <w:b/>
                <w:sz w:val="24"/>
                <w:szCs w:val="24"/>
              </w:rPr>
              <w:t>Дисциплинарные</w:t>
            </w:r>
          </w:p>
        </w:tc>
      </w:tr>
      <w:tr w:rsidR="003A0600" w:rsidRPr="003A0600" w:rsidTr="003A0600">
        <w:trPr>
          <w:trHeight w:val="562"/>
          <w:jc w:val="center"/>
        </w:trPr>
        <w:tc>
          <w:tcPr>
            <w:tcW w:w="2405" w:type="dxa"/>
            <w:tcBorders>
              <w:bottom w:val="single" w:sz="4" w:space="0" w:color="000000"/>
            </w:tcBorders>
          </w:tcPr>
          <w:p w:rsidR="003A0600" w:rsidRPr="003A0600" w:rsidRDefault="003A0600" w:rsidP="003A0600">
            <w:pPr>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4961" w:type="dxa"/>
            <w:tcBorders>
              <w:bottom w:val="single" w:sz="4" w:space="0" w:color="000000"/>
            </w:tcBorders>
          </w:tcPr>
          <w:p w:rsidR="003A0600" w:rsidRPr="003A0600" w:rsidRDefault="003A0600" w:rsidP="003A0600">
            <w:pPr>
              <w:spacing w:after="0" w:line="240" w:lineRule="auto"/>
              <w:jc w:val="both"/>
              <w:rPr>
                <w:rFonts w:ascii="Times New Roman" w:hAnsi="Times New Roman" w:cs="Times New Roman"/>
                <w:iCs/>
                <w:sz w:val="24"/>
                <w:szCs w:val="24"/>
              </w:rPr>
            </w:pPr>
            <w:r w:rsidRPr="003A0600">
              <w:rPr>
                <w:rFonts w:ascii="Times New Roman" w:hAnsi="Times New Roman" w:cs="Times New Roman"/>
                <w:iCs/>
                <w:sz w:val="24"/>
                <w:szCs w:val="24"/>
              </w:rPr>
              <w:t>В части трудового воспитания:</w:t>
            </w:r>
          </w:p>
          <w:p w:rsidR="003A0600" w:rsidRPr="003A0600" w:rsidRDefault="003A0600" w:rsidP="003A0600">
            <w:pPr>
              <w:spacing w:after="0" w:line="240" w:lineRule="auto"/>
              <w:jc w:val="both"/>
              <w:rPr>
                <w:rFonts w:ascii="Times New Roman" w:hAnsi="Times New Roman" w:cs="Times New Roman"/>
                <w:iCs/>
                <w:sz w:val="24"/>
                <w:szCs w:val="24"/>
              </w:rPr>
            </w:pPr>
            <w:r w:rsidRPr="003A0600">
              <w:rPr>
                <w:rFonts w:ascii="Times New Roman" w:hAnsi="Times New Roman" w:cs="Times New Roman"/>
                <w:iCs/>
                <w:sz w:val="24"/>
                <w:szCs w:val="24"/>
              </w:rPr>
              <w:t xml:space="preserve">- готовность к труду, осознание ценности мастерства, трудолюбие; </w:t>
            </w:r>
          </w:p>
          <w:p w:rsidR="003A0600" w:rsidRPr="003A0600" w:rsidRDefault="003A0600" w:rsidP="003A0600">
            <w:pPr>
              <w:spacing w:after="0" w:line="240" w:lineRule="auto"/>
              <w:jc w:val="both"/>
              <w:rPr>
                <w:rFonts w:ascii="Times New Roman" w:hAnsi="Times New Roman" w:cs="Times New Roman"/>
                <w:iCs/>
                <w:sz w:val="24"/>
                <w:szCs w:val="24"/>
              </w:rPr>
            </w:pPr>
            <w:r w:rsidRPr="003A0600">
              <w:rPr>
                <w:rFonts w:ascii="Times New Roman" w:hAnsi="Times New Roman" w:cs="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3A0600" w:rsidRPr="003A0600" w:rsidRDefault="003A0600" w:rsidP="003A0600">
            <w:pPr>
              <w:spacing w:after="0" w:line="240" w:lineRule="auto"/>
              <w:jc w:val="both"/>
              <w:rPr>
                <w:rFonts w:ascii="Times New Roman" w:hAnsi="Times New Roman" w:cs="Times New Roman"/>
                <w:iCs/>
                <w:sz w:val="24"/>
                <w:szCs w:val="24"/>
              </w:rPr>
            </w:pPr>
            <w:r w:rsidRPr="003A0600">
              <w:rPr>
                <w:rFonts w:ascii="Times New Roman" w:hAnsi="Times New Roman" w:cs="Times New Roman"/>
                <w:iCs/>
                <w:sz w:val="24"/>
                <w:szCs w:val="24"/>
              </w:rPr>
              <w:t xml:space="preserve">- интерес к различным сферам профессиональной деятельности, </w:t>
            </w:r>
          </w:p>
          <w:p w:rsidR="003A0600" w:rsidRPr="003A0600" w:rsidRDefault="003A0600" w:rsidP="003A0600">
            <w:pPr>
              <w:spacing w:after="0" w:line="240" w:lineRule="auto"/>
              <w:jc w:val="both"/>
              <w:rPr>
                <w:rFonts w:ascii="Times New Roman" w:hAnsi="Times New Roman" w:cs="Times New Roman"/>
                <w:iCs/>
                <w:sz w:val="24"/>
                <w:szCs w:val="24"/>
              </w:rPr>
            </w:pPr>
            <w:r w:rsidRPr="003A0600">
              <w:rPr>
                <w:rFonts w:ascii="Times New Roman" w:hAnsi="Times New Roman" w:cs="Times New Roman"/>
                <w:iCs/>
                <w:sz w:val="24"/>
                <w:szCs w:val="24"/>
              </w:rPr>
              <w:t>Овладение универсальными учебными познавательными действиями:</w:t>
            </w:r>
          </w:p>
          <w:p w:rsidR="003A0600" w:rsidRPr="003A0600" w:rsidRDefault="003A0600" w:rsidP="003A0600">
            <w:pPr>
              <w:spacing w:after="0" w:line="240" w:lineRule="auto"/>
              <w:jc w:val="both"/>
              <w:rPr>
                <w:rFonts w:ascii="Times New Roman" w:hAnsi="Times New Roman" w:cs="Times New Roman"/>
                <w:iCs/>
                <w:sz w:val="24"/>
                <w:szCs w:val="24"/>
              </w:rPr>
            </w:pPr>
            <w:r w:rsidRPr="003A0600">
              <w:rPr>
                <w:rFonts w:ascii="Times New Roman" w:hAnsi="Times New Roman" w:cs="Times New Roman"/>
                <w:iCs/>
                <w:sz w:val="24"/>
                <w:szCs w:val="24"/>
              </w:rPr>
              <w:t xml:space="preserve"> а) базовые логические действия:</w:t>
            </w:r>
          </w:p>
          <w:p w:rsidR="003A0600" w:rsidRPr="003A0600" w:rsidRDefault="003A0600" w:rsidP="003A0600">
            <w:pPr>
              <w:spacing w:after="0" w:line="240" w:lineRule="auto"/>
              <w:jc w:val="both"/>
              <w:rPr>
                <w:rFonts w:ascii="Times New Roman" w:hAnsi="Times New Roman" w:cs="Times New Roman"/>
                <w:iCs/>
                <w:sz w:val="24"/>
                <w:szCs w:val="24"/>
              </w:rPr>
            </w:pPr>
            <w:r w:rsidRPr="003A0600">
              <w:rPr>
                <w:rFonts w:ascii="Times New Roman" w:hAnsi="Times New Roman" w:cs="Times New Roman"/>
                <w:iCs/>
                <w:sz w:val="24"/>
                <w:szCs w:val="24"/>
              </w:rPr>
              <w:t xml:space="preserve">- самостоятельно формулировать и актуализировать проблему, рассматривать ее всесторонне;  </w:t>
            </w:r>
          </w:p>
          <w:p w:rsidR="003A0600" w:rsidRPr="003A0600" w:rsidRDefault="003A0600" w:rsidP="003A0600">
            <w:pPr>
              <w:pStyle w:val="dt-p"/>
              <w:shd w:val="clear" w:color="auto" w:fill="FFFFFF"/>
              <w:spacing w:before="0" w:beforeAutospacing="0" w:after="0" w:afterAutospacing="0"/>
              <w:jc w:val="both"/>
              <w:textAlignment w:val="baseline"/>
              <w:rPr>
                <w:rFonts w:eastAsia="Calibri"/>
                <w:iCs/>
                <w:lang w:eastAsia="en-US"/>
              </w:rPr>
            </w:pPr>
            <w:r w:rsidRPr="003A0600">
              <w:rPr>
                <w:rFonts w:eastAsia="Calibri"/>
                <w:iCs/>
                <w:lang w:eastAsia="en-US"/>
              </w:rPr>
              <w:t xml:space="preserve">- устанавливать существенный признак или основания для сравнения, классификации и обобщения;  </w:t>
            </w:r>
          </w:p>
          <w:p w:rsidR="003A0600" w:rsidRPr="003A0600" w:rsidRDefault="003A0600" w:rsidP="003A0600">
            <w:pPr>
              <w:pStyle w:val="dt-p"/>
              <w:shd w:val="clear" w:color="auto" w:fill="FFFFFF"/>
              <w:spacing w:before="0" w:beforeAutospacing="0" w:after="0" w:afterAutospacing="0"/>
              <w:jc w:val="both"/>
              <w:textAlignment w:val="baseline"/>
              <w:rPr>
                <w:rFonts w:eastAsia="Calibri"/>
                <w:iCs/>
                <w:lang w:eastAsia="en-US"/>
              </w:rPr>
            </w:pPr>
            <w:r w:rsidRPr="003A0600">
              <w:rPr>
                <w:rFonts w:eastAsia="Calibri"/>
                <w:iCs/>
                <w:lang w:eastAsia="en-US"/>
              </w:rPr>
              <w:t>- определять цели деятельности, задавать параметры и критерии их достижения;</w:t>
            </w:r>
          </w:p>
          <w:p w:rsidR="003A0600" w:rsidRPr="003A0600" w:rsidRDefault="003A0600" w:rsidP="003A0600">
            <w:pPr>
              <w:pStyle w:val="dt-p"/>
              <w:shd w:val="clear" w:color="auto" w:fill="FFFFFF"/>
              <w:spacing w:before="0" w:beforeAutospacing="0" w:after="0" w:afterAutospacing="0"/>
              <w:jc w:val="both"/>
              <w:textAlignment w:val="baseline"/>
              <w:rPr>
                <w:rFonts w:eastAsia="Calibri"/>
                <w:iCs/>
                <w:lang w:eastAsia="en-US"/>
              </w:rPr>
            </w:pPr>
            <w:r w:rsidRPr="003A0600">
              <w:rPr>
                <w:rFonts w:eastAsia="Calibri"/>
                <w:iCs/>
                <w:lang w:eastAsia="en-US"/>
              </w:rPr>
              <w:t xml:space="preserve">- выявлять закономерности и противоречия в рассматриваемых явлениях;  </w:t>
            </w:r>
          </w:p>
          <w:p w:rsidR="003A0600" w:rsidRPr="003A0600" w:rsidRDefault="003A0600" w:rsidP="003A0600">
            <w:pPr>
              <w:pStyle w:val="dt-p"/>
              <w:shd w:val="clear" w:color="auto" w:fill="FFFFFF"/>
              <w:spacing w:before="0" w:beforeAutospacing="0" w:after="0" w:afterAutospacing="0"/>
              <w:jc w:val="both"/>
              <w:textAlignment w:val="baseline"/>
              <w:rPr>
                <w:rFonts w:eastAsia="Calibri"/>
                <w:iCs/>
                <w:lang w:eastAsia="en-US"/>
              </w:rPr>
            </w:pPr>
            <w:r w:rsidRPr="003A0600">
              <w:rPr>
                <w:rFonts w:eastAsia="Calibri"/>
                <w:iCs/>
                <w:lang w:eastAsia="en-US"/>
              </w:rPr>
              <w:t xml:space="preserve">- вносить коррективы в деятельность, оценивать соответствие результатов целям, </w:t>
            </w:r>
            <w:r w:rsidRPr="003A0600">
              <w:rPr>
                <w:rFonts w:eastAsia="Calibri"/>
                <w:iCs/>
                <w:lang w:eastAsia="en-US"/>
              </w:rPr>
              <w:lastRenderedPageBreak/>
              <w:t xml:space="preserve">оценивать риски последствий деятельности; </w:t>
            </w:r>
          </w:p>
          <w:p w:rsidR="003A0600" w:rsidRPr="003A0600" w:rsidRDefault="003A0600" w:rsidP="003A0600">
            <w:pPr>
              <w:spacing w:after="0" w:line="240" w:lineRule="auto"/>
              <w:jc w:val="both"/>
              <w:rPr>
                <w:rFonts w:ascii="Times New Roman" w:hAnsi="Times New Roman" w:cs="Times New Roman"/>
                <w:iCs/>
                <w:sz w:val="24"/>
                <w:szCs w:val="24"/>
              </w:rPr>
            </w:pPr>
            <w:r w:rsidRPr="003A0600">
              <w:rPr>
                <w:rFonts w:ascii="Times New Roman" w:hAnsi="Times New Roman" w:cs="Times New Roman"/>
                <w:iCs/>
                <w:sz w:val="24"/>
                <w:szCs w:val="24"/>
              </w:rPr>
              <w:t xml:space="preserve">- развивать креативное мышление при решении жизненных проблем </w:t>
            </w:r>
          </w:p>
          <w:p w:rsidR="003A0600" w:rsidRPr="003A0600" w:rsidRDefault="003A0600" w:rsidP="003A0600">
            <w:pPr>
              <w:spacing w:after="0" w:line="240" w:lineRule="auto"/>
              <w:jc w:val="both"/>
              <w:rPr>
                <w:rFonts w:ascii="Times New Roman" w:hAnsi="Times New Roman" w:cs="Times New Roman"/>
                <w:iCs/>
                <w:sz w:val="24"/>
                <w:szCs w:val="24"/>
              </w:rPr>
            </w:pPr>
            <w:r w:rsidRPr="003A0600">
              <w:rPr>
                <w:rFonts w:ascii="Times New Roman" w:hAnsi="Times New Roman" w:cs="Times New Roman"/>
                <w:iCs/>
                <w:sz w:val="24"/>
                <w:szCs w:val="24"/>
              </w:rPr>
              <w:t>б) базовые исследовательские действия:</w:t>
            </w:r>
          </w:p>
          <w:p w:rsidR="003A0600" w:rsidRPr="003A0600" w:rsidRDefault="003A0600" w:rsidP="003A0600">
            <w:pPr>
              <w:shd w:val="clear" w:color="auto" w:fill="FFFFFF"/>
              <w:spacing w:after="0" w:line="240" w:lineRule="auto"/>
              <w:jc w:val="both"/>
              <w:textAlignment w:val="baseline"/>
              <w:rPr>
                <w:rFonts w:ascii="Times New Roman" w:hAnsi="Times New Roman" w:cs="Times New Roman"/>
                <w:iCs/>
                <w:sz w:val="24"/>
                <w:szCs w:val="24"/>
              </w:rPr>
            </w:pPr>
            <w:r w:rsidRPr="003A0600">
              <w:rPr>
                <w:rFonts w:ascii="Times New Roman"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rsidR="003A0600" w:rsidRPr="003A0600" w:rsidRDefault="003A0600" w:rsidP="003A0600">
            <w:pPr>
              <w:shd w:val="clear" w:color="auto" w:fill="FFFFFF"/>
              <w:spacing w:after="0" w:line="240" w:lineRule="auto"/>
              <w:jc w:val="both"/>
              <w:textAlignment w:val="baseline"/>
              <w:rPr>
                <w:rFonts w:ascii="Times New Roman" w:hAnsi="Times New Roman" w:cs="Times New Roman"/>
                <w:iCs/>
                <w:sz w:val="24"/>
                <w:szCs w:val="24"/>
              </w:rPr>
            </w:pPr>
            <w:r w:rsidRPr="003A0600">
              <w:rPr>
                <w:rFonts w:ascii="Times New Roman"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3A0600" w:rsidRPr="003A0600" w:rsidRDefault="003A0600" w:rsidP="003A0600">
            <w:pPr>
              <w:shd w:val="clear" w:color="auto" w:fill="FFFFFF"/>
              <w:spacing w:after="0" w:line="240" w:lineRule="auto"/>
              <w:jc w:val="both"/>
              <w:textAlignment w:val="baseline"/>
              <w:rPr>
                <w:rFonts w:ascii="Times New Roman" w:hAnsi="Times New Roman" w:cs="Times New Roman"/>
                <w:iCs/>
                <w:sz w:val="24"/>
                <w:szCs w:val="24"/>
              </w:rPr>
            </w:pPr>
            <w:r w:rsidRPr="003A0600">
              <w:rPr>
                <w:rFonts w:ascii="Times New Roman"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3A0600" w:rsidRPr="003A0600" w:rsidRDefault="003A0600" w:rsidP="003A0600">
            <w:pPr>
              <w:shd w:val="clear" w:color="auto" w:fill="FFFFFF"/>
              <w:spacing w:after="0" w:line="240" w:lineRule="auto"/>
              <w:jc w:val="both"/>
              <w:textAlignment w:val="baseline"/>
              <w:rPr>
                <w:rFonts w:ascii="Times New Roman" w:hAnsi="Times New Roman" w:cs="Times New Roman"/>
                <w:iCs/>
                <w:sz w:val="24"/>
                <w:szCs w:val="24"/>
              </w:rPr>
            </w:pPr>
            <w:r w:rsidRPr="003A0600">
              <w:rPr>
                <w:rFonts w:ascii="Times New Roman" w:hAnsi="Times New Roman" w:cs="Times New Roman"/>
                <w:iCs/>
                <w:sz w:val="24"/>
                <w:szCs w:val="24"/>
              </w:rPr>
              <w:t>-- уметь переносить знания в познавательную и практическую области жизнедеятельности;</w:t>
            </w:r>
          </w:p>
          <w:p w:rsidR="003A0600" w:rsidRPr="003A0600" w:rsidRDefault="003A0600" w:rsidP="003A0600">
            <w:pPr>
              <w:shd w:val="clear" w:color="auto" w:fill="FFFFFF"/>
              <w:spacing w:after="0" w:line="240" w:lineRule="auto"/>
              <w:jc w:val="both"/>
              <w:textAlignment w:val="baseline"/>
              <w:rPr>
                <w:rFonts w:ascii="Times New Roman" w:hAnsi="Times New Roman" w:cs="Times New Roman"/>
                <w:iCs/>
                <w:sz w:val="24"/>
                <w:szCs w:val="24"/>
              </w:rPr>
            </w:pPr>
            <w:r w:rsidRPr="003A0600">
              <w:rPr>
                <w:rFonts w:ascii="Times New Roman" w:hAnsi="Times New Roman" w:cs="Times New Roman"/>
                <w:iCs/>
                <w:sz w:val="24"/>
                <w:szCs w:val="24"/>
              </w:rPr>
              <w:t xml:space="preserve">- уметь интегрировать знания из разных предметных областей; </w:t>
            </w:r>
          </w:p>
          <w:p w:rsidR="003A0600" w:rsidRPr="003A0600" w:rsidRDefault="003A0600" w:rsidP="003A0600">
            <w:pPr>
              <w:shd w:val="clear" w:color="auto" w:fill="FFFFFF"/>
              <w:spacing w:after="0" w:line="240" w:lineRule="auto"/>
              <w:jc w:val="both"/>
              <w:textAlignment w:val="baseline"/>
              <w:rPr>
                <w:rFonts w:ascii="Times New Roman" w:hAnsi="Times New Roman" w:cs="Times New Roman"/>
                <w:iCs/>
                <w:sz w:val="24"/>
                <w:szCs w:val="24"/>
              </w:rPr>
            </w:pPr>
            <w:r w:rsidRPr="003A0600">
              <w:rPr>
                <w:rFonts w:ascii="Times New Roman" w:hAnsi="Times New Roman" w:cs="Times New Roman"/>
                <w:iCs/>
                <w:sz w:val="24"/>
                <w:szCs w:val="24"/>
              </w:rPr>
              <w:t xml:space="preserve">- выдвигать новые идеи, предлагать оригинальные подходы и решения; </w:t>
            </w:r>
          </w:p>
          <w:p w:rsidR="003A0600" w:rsidRPr="003A0600" w:rsidRDefault="003A0600" w:rsidP="003A0600">
            <w:pPr>
              <w:spacing w:after="0" w:line="240" w:lineRule="auto"/>
              <w:jc w:val="both"/>
              <w:rPr>
                <w:rFonts w:ascii="Times New Roman" w:eastAsia="Times New Roman" w:hAnsi="Times New Roman" w:cs="Times New Roman"/>
                <w:sz w:val="24"/>
                <w:szCs w:val="24"/>
              </w:rPr>
            </w:pPr>
            <w:r w:rsidRPr="003A0600">
              <w:rPr>
                <w:rFonts w:ascii="Times New Roman" w:hAnsi="Times New Roman" w:cs="Times New Roman"/>
                <w:iCs/>
                <w:sz w:val="24"/>
                <w:szCs w:val="24"/>
              </w:rPr>
              <w:t xml:space="preserve">и способность их использования в познавательной и социальной практике </w:t>
            </w:r>
          </w:p>
        </w:tc>
        <w:tc>
          <w:tcPr>
            <w:tcW w:w="7230" w:type="dxa"/>
          </w:tcPr>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lastRenderedPageBreak/>
              <w:t> -владеть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 xml:space="preserve">-создавать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w:t>
            </w:r>
            <w:r w:rsidRPr="003A0600">
              <w:rPr>
                <w:rFonts w:ascii="Times New Roman" w:eastAsia="Times New Roman" w:hAnsi="Times New Roman" w:cs="Times New Roman"/>
                <w:sz w:val="24"/>
                <w:szCs w:val="24"/>
              </w:rPr>
              <w:lastRenderedPageBreak/>
              <w:t>объеме 14-15 фраз результаты выполненной проектной работы;</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 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 xml:space="preserve">- 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w:t>
            </w:r>
            <w:r w:rsidRPr="003A0600">
              <w:rPr>
                <w:rFonts w:ascii="Times New Roman" w:eastAsia="Times New Roman" w:hAnsi="Times New Roman" w:cs="Times New Roman"/>
                <w:sz w:val="24"/>
                <w:szCs w:val="24"/>
              </w:rPr>
              <w:lastRenderedPageBreak/>
              <w:t>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не ставить точку после заголовка; правильно оформлять прямую речь, электронное сообщение личного характера;</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выявление признаков изученных грамматических и лексических явлений по заданным основаниям;</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 xml:space="preserve">-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w:t>
            </w:r>
            <w:r w:rsidRPr="003A0600">
              <w:rPr>
                <w:rFonts w:ascii="Times New Roman" w:eastAsia="Times New Roman" w:hAnsi="Times New Roman" w:cs="Times New Roman"/>
                <w:sz w:val="24"/>
                <w:szCs w:val="24"/>
              </w:rPr>
              <w:lastRenderedPageBreak/>
              <w:t>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  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3A0600" w:rsidRPr="003A0600" w:rsidRDefault="003A0600" w:rsidP="003A0600">
            <w:pPr>
              <w:pStyle w:val="ConsPlusNormal"/>
              <w:jc w:val="both"/>
              <w:rPr>
                <w:rFonts w:ascii="Times New Roman" w:hAnsi="Times New Roman" w:cs="Times New Roman"/>
                <w:sz w:val="24"/>
                <w:szCs w:val="24"/>
                <w:lang w:eastAsia="en-GB"/>
              </w:rPr>
            </w:pPr>
          </w:p>
        </w:tc>
      </w:tr>
      <w:tr w:rsidR="003A0600" w:rsidRPr="003A0600" w:rsidTr="003A0600">
        <w:trPr>
          <w:trHeight w:val="841"/>
          <w:jc w:val="center"/>
        </w:trPr>
        <w:tc>
          <w:tcPr>
            <w:tcW w:w="2405" w:type="dxa"/>
          </w:tcPr>
          <w:p w:rsidR="003A0600" w:rsidRPr="003A0600" w:rsidRDefault="003A0600" w:rsidP="003A0600">
            <w:pPr>
              <w:spacing w:after="0" w:line="240" w:lineRule="auto"/>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lastRenderedPageBreak/>
              <w:t xml:space="preserve">ОК 02 Использовать современные средства поиска, анализа и интерпретации </w:t>
            </w:r>
            <w:r w:rsidRPr="003A0600">
              <w:rPr>
                <w:rFonts w:ascii="Times New Roman" w:eastAsia="Times New Roman" w:hAnsi="Times New Roman" w:cs="Times New Roman"/>
                <w:sz w:val="24"/>
                <w:szCs w:val="24"/>
              </w:rPr>
              <w:lastRenderedPageBreak/>
              <w:t>информации, и информационные технологии для выполнения задач профессиональной деятельности</w:t>
            </w:r>
          </w:p>
        </w:tc>
        <w:tc>
          <w:tcPr>
            <w:tcW w:w="4961" w:type="dxa"/>
          </w:tcPr>
          <w:p w:rsidR="003A0600" w:rsidRPr="003A0600" w:rsidRDefault="003A0600" w:rsidP="003A0600">
            <w:pPr>
              <w:spacing w:after="0" w:line="240" w:lineRule="auto"/>
              <w:jc w:val="both"/>
              <w:rPr>
                <w:rFonts w:ascii="Times New Roman" w:hAnsi="Times New Roman" w:cs="Times New Roman"/>
                <w:iCs/>
                <w:sz w:val="24"/>
                <w:szCs w:val="24"/>
              </w:rPr>
            </w:pPr>
            <w:r w:rsidRPr="003A0600">
              <w:rPr>
                <w:rFonts w:ascii="Times New Roman" w:hAnsi="Times New Roman" w:cs="Times New Roman"/>
                <w:iCs/>
                <w:sz w:val="24"/>
                <w:szCs w:val="24"/>
              </w:rPr>
              <w:lastRenderedPageBreak/>
              <w:t>В области ценности научного познания:</w:t>
            </w:r>
          </w:p>
          <w:p w:rsidR="003A0600" w:rsidRPr="003A0600" w:rsidRDefault="003A0600" w:rsidP="003A0600">
            <w:pPr>
              <w:spacing w:after="0" w:line="240" w:lineRule="auto"/>
              <w:jc w:val="both"/>
              <w:rPr>
                <w:rFonts w:ascii="Times New Roman" w:hAnsi="Times New Roman" w:cs="Times New Roman"/>
                <w:iCs/>
                <w:sz w:val="24"/>
                <w:szCs w:val="24"/>
              </w:rPr>
            </w:pPr>
            <w:r w:rsidRPr="003A0600">
              <w:rPr>
                <w:rFonts w:ascii="Times New Roman" w:hAnsi="Times New Roman" w:cs="Times New Roman"/>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w:t>
            </w:r>
            <w:r w:rsidRPr="003A0600">
              <w:rPr>
                <w:rFonts w:ascii="Times New Roman" w:hAnsi="Times New Roman" w:cs="Times New Roman"/>
                <w:iCs/>
                <w:sz w:val="24"/>
                <w:szCs w:val="24"/>
              </w:rPr>
              <w:lastRenderedPageBreak/>
              <w:t xml:space="preserve">способствующего осознанию своего места в поликультурном мире; </w:t>
            </w:r>
          </w:p>
          <w:p w:rsidR="003A0600" w:rsidRPr="003A0600" w:rsidRDefault="003A0600" w:rsidP="003A0600">
            <w:pPr>
              <w:spacing w:after="0" w:line="240" w:lineRule="auto"/>
              <w:jc w:val="both"/>
              <w:rPr>
                <w:rFonts w:ascii="Times New Roman" w:hAnsi="Times New Roman" w:cs="Times New Roman"/>
                <w:iCs/>
                <w:sz w:val="24"/>
                <w:szCs w:val="24"/>
              </w:rPr>
            </w:pPr>
            <w:r w:rsidRPr="003A0600">
              <w:rPr>
                <w:rFonts w:ascii="Times New Roman"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rsidR="003A0600" w:rsidRPr="003A0600" w:rsidRDefault="003A0600" w:rsidP="003A0600">
            <w:pPr>
              <w:spacing w:after="0" w:line="240" w:lineRule="auto"/>
              <w:jc w:val="both"/>
              <w:rPr>
                <w:rFonts w:ascii="Times New Roman" w:hAnsi="Times New Roman" w:cs="Times New Roman"/>
                <w:iCs/>
                <w:sz w:val="24"/>
                <w:szCs w:val="24"/>
              </w:rPr>
            </w:pPr>
            <w:r w:rsidRPr="003A0600">
              <w:rPr>
                <w:rFonts w:ascii="Times New Roman"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3A0600" w:rsidRPr="003A0600" w:rsidRDefault="003A0600" w:rsidP="003A0600">
            <w:pPr>
              <w:spacing w:after="0" w:line="240" w:lineRule="auto"/>
              <w:jc w:val="both"/>
              <w:rPr>
                <w:rFonts w:ascii="Times New Roman" w:hAnsi="Times New Roman" w:cs="Times New Roman"/>
                <w:iCs/>
                <w:sz w:val="24"/>
                <w:szCs w:val="24"/>
              </w:rPr>
            </w:pPr>
            <w:r w:rsidRPr="003A0600">
              <w:rPr>
                <w:rFonts w:ascii="Times New Roman" w:hAnsi="Times New Roman" w:cs="Times New Roman"/>
                <w:iCs/>
                <w:sz w:val="24"/>
                <w:szCs w:val="24"/>
              </w:rPr>
              <w:t>Овладение универсальными учебными познавательными действиями:</w:t>
            </w:r>
          </w:p>
          <w:p w:rsidR="003A0600" w:rsidRPr="003A0600" w:rsidRDefault="003A0600" w:rsidP="003A0600">
            <w:pPr>
              <w:spacing w:after="0" w:line="240" w:lineRule="auto"/>
              <w:jc w:val="both"/>
              <w:rPr>
                <w:rFonts w:ascii="Times New Roman" w:hAnsi="Times New Roman" w:cs="Times New Roman"/>
                <w:iCs/>
                <w:sz w:val="24"/>
                <w:szCs w:val="24"/>
              </w:rPr>
            </w:pPr>
            <w:r w:rsidRPr="003A0600">
              <w:rPr>
                <w:rFonts w:ascii="Times New Roman" w:hAnsi="Times New Roman" w:cs="Times New Roman"/>
                <w:iCs/>
                <w:sz w:val="24"/>
                <w:szCs w:val="24"/>
              </w:rPr>
              <w:t>в) работа с информацией:</w:t>
            </w:r>
          </w:p>
          <w:p w:rsidR="003A0600" w:rsidRPr="003A0600" w:rsidRDefault="003A0600" w:rsidP="003A0600">
            <w:pPr>
              <w:spacing w:after="0" w:line="240" w:lineRule="auto"/>
              <w:jc w:val="both"/>
              <w:rPr>
                <w:rFonts w:ascii="Times New Roman" w:hAnsi="Times New Roman" w:cs="Times New Roman"/>
                <w:iCs/>
                <w:sz w:val="24"/>
                <w:szCs w:val="24"/>
              </w:rPr>
            </w:pPr>
            <w:r w:rsidRPr="003A0600">
              <w:rPr>
                <w:rFonts w:ascii="Times New Roman"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3A0600" w:rsidRPr="003A0600" w:rsidRDefault="003A0600" w:rsidP="003A0600">
            <w:pPr>
              <w:spacing w:after="0" w:line="240" w:lineRule="auto"/>
              <w:jc w:val="both"/>
              <w:rPr>
                <w:rFonts w:ascii="Times New Roman" w:hAnsi="Times New Roman" w:cs="Times New Roman"/>
                <w:iCs/>
                <w:sz w:val="24"/>
                <w:szCs w:val="24"/>
              </w:rPr>
            </w:pPr>
            <w:r w:rsidRPr="003A0600">
              <w:rPr>
                <w:rFonts w:ascii="Times New Roman"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3A0600" w:rsidRPr="003A0600" w:rsidRDefault="003A0600" w:rsidP="003A0600">
            <w:pPr>
              <w:spacing w:after="0" w:line="240" w:lineRule="auto"/>
              <w:jc w:val="both"/>
              <w:rPr>
                <w:rFonts w:ascii="Times New Roman" w:hAnsi="Times New Roman" w:cs="Times New Roman"/>
                <w:iCs/>
                <w:sz w:val="24"/>
                <w:szCs w:val="24"/>
              </w:rPr>
            </w:pPr>
            <w:r w:rsidRPr="003A0600">
              <w:rPr>
                <w:rFonts w:ascii="Times New Roman"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3A0600" w:rsidRPr="003A0600" w:rsidRDefault="003A0600" w:rsidP="003A0600">
            <w:pPr>
              <w:spacing w:after="0" w:line="240" w:lineRule="auto"/>
              <w:jc w:val="both"/>
              <w:rPr>
                <w:rFonts w:ascii="Times New Roman" w:hAnsi="Times New Roman" w:cs="Times New Roman"/>
                <w:iCs/>
                <w:sz w:val="24"/>
                <w:szCs w:val="24"/>
              </w:rPr>
            </w:pPr>
            <w:r w:rsidRPr="003A0600">
              <w:rPr>
                <w:rFonts w:ascii="Times New Roman"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3A0600" w:rsidRPr="003A0600" w:rsidRDefault="003A0600" w:rsidP="003A0600">
            <w:pPr>
              <w:spacing w:after="0" w:line="240" w:lineRule="auto"/>
              <w:jc w:val="both"/>
              <w:rPr>
                <w:rFonts w:ascii="Times New Roman" w:hAnsi="Times New Roman" w:cs="Times New Roman"/>
                <w:iCs/>
                <w:sz w:val="24"/>
                <w:szCs w:val="24"/>
              </w:rPr>
            </w:pPr>
            <w:r w:rsidRPr="003A0600">
              <w:rPr>
                <w:rFonts w:ascii="Times New Roman" w:hAnsi="Times New Roman" w:cs="Times New Roman"/>
                <w:iCs/>
                <w:sz w:val="24"/>
                <w:szCs w:val="24"/>
              </w:rPr>
              <w:lastRenderedPageBreak/>
              <w:t xml:space="preserve">- владеть навыками распознавания и защиты информации, информационной безопасности личности ;  </w:t>
            </w:r>
          </w:p>
          <w:p w:rsidR="003A0600" w:rsidRPr="003A0600" w:rsidRDefault="003A0600" w:rsidP="003A0600">
            <w:pPr>
              <w:spacing w:after="0" w:line="240" w:lineRule="auto"/>
              <w:jc w:val="both"/>
              <w:rPr>
                <w:rFonts w:ascii="Times New Roman" w:eastAsia="Times New Roman" w:hAnsi="Times New Roman" w:cs="Times New Roman"/>
                <w:b/>
                <w:sz w:val="24"/>
                <w:szCs w:val="24"/>
              </w:rPr>
            </w:pPr>
          </w:p>
        </w:tc>
        <w:tc>
          <w:tcPr>
            <w:tcW w:w="7230" w:type="dxa"/>
          </w:tcPr>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lastRenderedPageBreak/>
              <w:t xml:space="preserve">-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w:t>
            </w:r>
            <w:r w:rsidRPr="003A0600">
              <w:rPr>
                <w:rFonts w:ascii="Times New Roman" w:eastAsia="Times New Roman" w:hAnsi="Times New Roman" w:cs="Times New Roman"/>
                <w:sz w:val="24"/>
                <w:szCs w:val="24"/>
              </w:rPr>
              <w:lastRenderedPageBreak/>
              <w:t>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3A0600" w:rsidRPr="003A0600" w:rsidRDefault="003A0600" w:rsidP="003A0600">
            <w:pPr>
              <w:pStyle w:val="ConsPlusNormal"/>
              <w:jc w:val="both"/>
              <w:rPr>
                <w:rFonts w:ascii="Times New Roman" w:hAnsi="Times New Roman" w:cs="Times New Roman"/>
                <w:sz w:val="24"/>
                <w:szCs w:val="24"/>
                <w:lang w:eastAsia="en-GB"/>
              </w:rPr>
            </w:pPr>
          </w:p>
        </w:tc>
      </w:tr>
      <w:tr w:rsidR="003A0600" w:rsidRPr="003A0600" w:rsidTr="003A0600">
        <w:trPr>
          <w:trHeight w:val="1114"/>
          <w:jc w:val="center"/>
        </w:trPr>
        <w:tc>
          <w:tcPr>
            <w:tcW w:w="2405" w:type="dxa"/>
          </w:tcPr>
          <w:p w:rsidR="003A0600" w:rsidRPr="003A0600" w:rsidRDefault="003A0600" w:rsidP="003A0600">
            <w:pPr>
              <w:spacing w:after="0" w:line="240" w:lineRule="auto"/>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lastRenderedPageBreak/>
              <w:t>ОК 04 Эффективно взаимодействовать и работать в коллективе и команде</w:t>
            </w:r>
          </w:p>
        </w:tc>
        <w:tc>
          <w:tcPr>
            <w:tcW w:w="4961" w:type="dxa"/>
          </w:tcPr>
          <w:p w:rsidR="003A0600" w:rsidRPr="003A0600" w:rsidRDefault="003A0600" w:rsidP="003A0600">
            <w:pPr>
              <w:spacing w:after="0" w:line="240" w:lineRule="auto"/>
              <w:jc w:val="both"/>
              <w:rPr>
                <w:rFonts w:ascii="Times New Roman" w:hAnsi="Times New Roman" w:cs="Times New Roman"/>
                <w:iCs/>
                <w:sz w:val="24"/>
                <w:szCs w:val="24"/>
              </w:rPr>
            </w:pPr>
            <w:r w:rsidRPr="003A0600">
              <w:rPr>
                <w:rFonts w:ascii="Times New Roman" w:hAnsi="Times New Roman" w:cs="Times New Roman"/>
                <w:iCs/>
                <w:sz w:val="24"/>
                <w:szCs w:val="24"/>
              </w:rPr>
              <w:t xml:space="preserve">готовность к саморазвитию, самостоятельности и самоопределению; </w:t>
            </w:r>
          </w:p>
          <w:p w:rsidR="003A0600" w:rsidRPr="003A0600" w:rsidRDefault="003A0600" w:rsidP="003A0600">
            <w:pPr>
              <w:pStyle w:val="dt-p"/>
              <w:shd w:val="clear" w:color="auto" w:fill="FFFFFF"/>
              <w:spacing w:before="0" w:beforeAutospacing="0" w:after="0" w:afterAutospacing="0"/>
              <w:jc w:val="both"/>
              <w:textAlignment w:val="baseline"/>
              <w:rPr>
                <w:rFonts w:eastAsia="Calibri"/>
                <w:iCs/>
                <w:lang w:eastAsia="en-US"/>
              </w:rPr>
            </w:pPr>
            <w:r w:rsidRPr="003A0600">
              <w:rPr>
                <w:rFonts w:eastAsia="Calibri"/>
                <w:iCs/>
                <w:lang w:eastAsia="en-US"/>
              </w:rPr>
              <w:t xml:space="preserve">-овладение навыками учебно-исследовательской, проектной и социальной деятельности; </w:t>
            </w:r>
          </w:p>
          <w:p w:rsidR="003A0600" w:rsidRPr="003A0600" w:rsidRDefault="003A0600" w:rsidP="003A0600">
            <w:pPr>
              <w:shd w:val="clear" w:color="auto" w:fill="FFFFFF"/>
              <w:spacing w:after="0" w:line="240" w:lineRule="auto"/>
              <w:jc w:val="both"/>
              <w:textAlignment w:val="baseline"/>
              <w:rPr>
                <w:rFonts w:ascii="Times New Roman" w:hAnsi="Times New Roman" w:cs="Times New Roman"/>
                <w:iCs/>
                <w:sz w:val="24"/>
                <w:szCs w:val="24"/>
              </w:rPr>
            </w:pPr>
            <w:r w:rsidRPr="003A0600">
              <w:rPr>
                <w:rFonts w:ascii="Times New Roman" w:hAnsi="Times New Roman" w:cs="Times New Roman"/>
                <w:iCs/>
                <w:sz w:val="24"/>
                <w:szCs w:val="24"/>
              </w:rPr>
              <w:t>Овладение универсальными коммуникативными действиями:</w:t>
            </w:r>
          </w:p>
          <w:p w:rsidR="003A0600" w:rsidRPr="003A0600" w:rsidRDefault="003A0600" w:rsidP="003A0600">
            <w:pPr>
              <w:shd w:val="clear" w:color="auto" w:fill="FFFFFF"/>
              <w:spacing w:after="0" w:line="240" w:lineRule="auto"/>
              <w:jc w:val="both"/>
              <w:textAlignment w:val="baseline"/>
              <w:rPr>
                <w:rFonts w:ascii="Times New Roman" w:hAnsi="Times New Roman" w:cs="Times New Roman"/>
                <w:iCs/>
                <w:sz w:val="24"/>
                <w:szCs w:val="24"/>
              </w:rPr>
            </w:pPr>
            <w:r w:rsidRPr="003A0600">
              <w:rPr>
                <w:rFonts w:ascii="Times New Roman" w:hAnsi="Times New Roman" w:cs="Times New Roman"/>
                <w:iCs/>
                <w:sz w:val="24"/>
                <w:szCs w:val="24"/>
              </w:rPr>
              <w:t>б) совместная деятельность:</w:t>
            </w:r>
          </w:p>
          <w:p w:rsidR="003A0600" w:rsidRPr="003A0600" w:rsidRDefault="003A0600" w:rsidP="003A0600">
            <w:pPr>
              <w:shd w:val="clear" w:color="auto" w:fill="FFFFFF"/>
              <w:spacing w:after="0" w:line="240" w:lineRule="auto"/>
              <w:jc w:val="both"/>
              <w:textAlignment w:val="baseline"/>
              <w:rPr>
                <w:rFonts w:ascii="Times New Roman" w:hAnsi="Times New Roman" w:cs="Times New Roman"/>
                <w:iCs/>
                <w:sz w:val="24"/>
                <w:szCs w:val="24"/>
              </w:rPr>
            </w:pPr>
            <w:r w:rsidRPr="003A0600">
              <w:rPr>
                <w:rFonts w:ascii="Times New Roman" w:hAnsi="Times New Roman" w:cs="Times New Roman"/>
                <w:iCs/>
                <w:sz w:val="24"/>
                <w:szCs w:val="24"/>
              </w:rPr>
              <w:t xml:space="preserve">- понимать и использовать преимущества командной и индивидуальной работы; </w:t>
            </w:r>
          </w:p>
          <w:p w:rsidR="003A0600" w:rsidRPr="003A0600" w:rsidRDefault="003A0600" w:rsidP="003A0600">
            <w:pPr>
              <w:shd w:val="clear" w:color="auto" w:fill="FFFFFF"/>
              <w:spacing w:after="0" w:line="240" w:lineRule="auto"/>
              <w:jc w:val="both"/>
              <w:textAlignment w:val="baseline"/>
              <w:rPr>
                <w:rFonts w:ascii="Times New Roman" w:hAnsi="Times New Roman" w:cs="Times New Roman"/>
                <w:iCs/>
                <w:sz w:val="24"/>
                <w:szCs w:val="24"/>
              </w:rPr>
            </w:pPr>
            <w:r w:rsidRPr="003A0600">
              <w:rPr>
                <w:rFonts w:ascii="Times New Roman"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3A0600" w:rsidRPr="003A0600" w:rsidRDefault="003A0600" w:rsidP="003A0600">
            <w:pPr>
              <w:shd w:val="clear" w:color="auto" w:fill="FFFFFF"/>
              <w:spacing w:after="0" w:line="240" w:lineRule="auto"/>
              <w:jc w:val="both"/>
              <w:textAlignment w:val="baseline"/>
              <w:rPr>
                <w:rFonts w:ascii="Times New Roman" w:hAnsi="Times New Roman" w:cs="Times New Roman"/>
                <w:iCs/>
                <w:sz w:val="24"/>
                <w:szCs w:val="24"/>
              </w:rPr>
            </w:pPr>
            <w:r w:rsidRPr="003A0600">
              <w:rPr>
                <w:rFonts w:ascii="Times New Roman"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3A0600" w:rsidRPr="003A0600" w:rsidRDefault="003A0600" w:rsidP="003A0600">
            <w:pPr>
              <w:spacing w:after="0" w:line="240" w:lineRule="auto"/>
              <w:jc w:val="both"/>
              <w:rPr>
                <w:rFonts w:ascii="Times New Roman" w:hAnsi="Times New Roman" w:cs="Times New Roman"/>
                <w:iCs/>
                <w:sz w:val="24"/>
                <w:szCs w:val="24"/>
              </w:rPr>
            </w:pPr>
            <w:r w:rsidRPr="003A0600">
              <w:rPr>
                <w:rFonts w:ascii="Times New Roman" w:hAnsi="Times New Roman" w:cs="Times New Roman"/>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3A0600" w:rsidRPr="003A0600" w:rsidRDefault="003A0600" w:rsidP="003A0600">
            <w:pPr>
              <w:shd w:val="clear" w:color="auto" w:fill="FFFFFF"/>
              <w:spacing w:after="0" w:line="240" w:lineRule="auto"/>
              <w:jc w:val="both"/>
              <w:textAlignment w:val="baseline"/>
              <w:rPr>
                <w:rFonts w:ascii="Times New Roman" w:hAnsi="Times New Roman" w:cs="Times New Roman"/>
                <w:iCs/>
                <w:sz w:val="24"/>
                <w:szCs w:val="24"/>
              </w:rPr>
            </w:pPr>
            <w:r w:rsidRPr="003A0600">
              <w:rPr>
                <w:rFonts w:ascii="Times New Roman" w:hAnsi="Times New Roman" w:cs="Times New Roman"/>
                <w:iCs/>
                <w:sz w:val="24"/>
                <w:szCs w:val="24"/>
              </w:rPr>
              <w:t>Овладение универсальными регулятивными действиями:</w:t>
            </w:r>
          </w:p>
          <w:p w:rsidR="003A0600" w:rsidRPr="003A0600" w:rsidRDefault="003A0600" w:rsidP="003A0600">
            <w:pPr>
              <w:shd w:val="clear" w:color="auto" w:fill="FFFFFF"/>
              <w:spacing w:after="0" w:line="240" w:lineRule="auto"/>
              <w:jc w:val="both"/>
              <w:textAlignment w:val="baseline"/>
              <w:rPr>
                <w:rFonts w:ascii="Times New Roman" w:hAnsi="Times New Roman" w:cs="Times New Roman"/>
                <w:iCs/>
                <w:sz w:val="24"/>
                <w:szCs w:val="24"/>
              </w:rPr>
            </w:pPr>
            <w:r w:rsidRPr="003A0600">
              <w:rPr>
                <w:rFonts w:ascii="Times New Roman" w:hAnsi="Times New Roman" w:cs="Times New Roman"/>
                <w:iCs/>
                <w:sz w:val="24"/>
                <w:szCs w:val="24"/>
              </w:rPr>
              <w:t>г) принятие себя и других людей:</w:t>
            </w:r>
          </w:p>
          <w:p w:rsidR="003A0600" w:rsidRPr="003A0600" w:rsidRDefault="003A0600" w:rsidP="003A0600">
            <w:pPr>
              <w:shd w:val="clear" w:color="auto" w:fill="FFFFFF"/>
              <w:spacing w:after="0" w:line="240" w:lineRule="auto"/>
              <w:jc w:val="both"/>
              <w:textAlignment w:val="baseline"/>
              <w:rPr>
                <w:rFonts w:ascii="Times New Roman" w:hAnsi="Times New Roman" w:cs="Times New Roman"/>
                <w:iCs/>
                <w:sz w:val="24"/>
                <w:szCs w:val="24"/>
              </w:rPr>
            </w:pPr>
            <w:r w:rsidRPr="003A0600">
              <w:rPr>
                <w:rFonts w:ascii="Times New Roman" w:hAnsi="Times New Roman" w:cs="Times New Roman"/>
                <w:iCs/>
                <w:sz w:val="24"/>
                <w:szCs w:val="24"/>
              </w:rPr>
              <w:t xml:space="preserve">- принимать мотивы и аргументы других людей при анализе результатов деятельности; </w:t>
            </w:r>
          </w:p>
          <w:p w:rsidR="003A0600" w:rsidRPr="003A0600" w:rsidRDefault="003A0600" w:rsidP="003A0600">
            <w:pPr>
              <w:shd w:val="clear" w:color="auto" w:fill="FFFFFF"/>
              <w:spacing w:after="0" w:line="240" w:lineRule="auto"/>
              <w:jc w:val="both"/>
              <w:textAlignment w:val="baseline"/>
              <w:rPr>
                <w:rFonts w:ascii="Times New Roman" w:hAnsi="Times New Roman" w:cs="Times New Roman"/>
                <w:iCs/>
                <w:sz w:val="24"/>
                <w:szCs w:val="24"/>
              </w:rPr>
            </w:pPr>
            <w:r w:rsidRPr="003A0600">
              <w:rPr>
                <w:rFonts w:ascii="Times New Roman" w:hAnsi="Times New Roman" w:cs="Times New Roman"/>
                <w:iCs/>
                <w:sz w:val="24"/>
                <w:szCs w:val="24"/>
              </w:rPr>
              <w:t xml:space="preserve">- признавать свое право и право других </w:t>
            </w:r>
            <w:r w:rsidRPr="003A0600">
              <w:rPr>
                <w:rFonts w:ascii="Times New Roman" w:hAnsi="Times New Roman" w:cs="Times New Roman"/>
                <w:iCs/>
                <w:sz w:val="24"/>
                <w:szCs w:val="24"/>
              </w:rPr>
              <w:lastRenderedPageBreak/>
              <w:t xml:space="preserve">людей на ошибки; </w:t>
            </w:r>
          </w:p>
          <w:p w:rsidR="003A0600" w:rsidRPr="003A0600" w:rsidRDefault="003A0600" w:rsidP="003A0600">
            <w:pPr>
              <w:spacing w:after="0" w:line="240" w:lineRule="auto"/>
              <w:jc w:val="both"/>
              <w:rPr>
                <w:rFonts w:ascii="Times New Roman" w:eastAsia="Times New Roman" w:hAnsi="Times New Roman" w:cs="Times New Roman"/>
                <w:b/>
                <w:sz w:val="24"/>
                <w:szCs w:val="24"/>
              </w:rPr>
            </w:pPr>
            <w:r w:rsidRPr="003A0600">
              <w:rPr>
                <w:rFonts w:ascii="Times New Roman" w:hAnsi="Times New Roman" w:cs="Times New Roman"/>
                <w:iCs/>
                <w:sz w:val="24"/>
                <w:szCs w:val="24"/>
              </w:rPr>
              <w:t>- развивать способность понимать мир с позиции другого человека.</w:t>
            </w:r>
          </w:p>
        </w:tc>
        <w:tc>
          <w:tcPr>
            <w:tcW w:w="7230" w:type="dxa"/>
          </w:tcPr>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lastRenderedPageBreak/>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p>
          <w:p w:rsidR="003A0600" w:rsidRPr="003A0600" w:rsidRDefault="003A0600" w:rsidP="003A0600">
            <w:pPr>
              <w:pStyle w:val="ConsPlusNormal"/>
              <w:jc w:val="both"/>
              <w:rPr>
                <w:rFonts w:ascii="Times New Roman" w:hAnsi="Times New Roman" w:cs="Times New Roman"/>
                <w:sz w:val="24"/>
                <w:szCs w:val="24"/>
              </w:rPr>
            </w:pPr>
          </w:p>
        </w:tc>
      </w:tr>
      <w:tr w:rsidR="003A0600" w:rsidRPr="003A0600" w:rsidTr="003A0600">
        <w:trPr>
          <w:trHeight w:val="845"/>
          <w:jc w:val="center"/>
        </w:trPr>
        <w:tc>
          <w:tcPr>
            <w:tcW w:w="2405" w:type="dxa"/>
          </w:tcPr>
          <w:p w:rsidR="003A0600" w:rsidRPr="003A0600" w:rsidRDefault="003A0600" w:rsidP="003A0600">
            <w:pPr>
              <w:spacing w:after="0" w:line="240" w:lineRule="auto"/>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lastRenderedPageBreak/>
              <w:t>ОК 09 Пользоваться профессиональной документацией на государственном и иностранном языках</w:t>
            </w:r>
          </w:p>
        </w:tc>
        <w:tc>
          <w:tcPr>
            <w:tcW w:w="4961" w:type="dxa"/>
          </w:tcPr>
          <w:p w:rsidR="003A0600" w:rsidRPr="003A0600" w:rsidRDefault="003A0600" w:rsidP="003A0600">
            <w:pPr>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 xml:space="preserve">наличие мотивации к обучению и личностному развитию; </w:t>
            </w:r>
          </w:p>
          <w:p w:rsidR="003A0600" w:rsidRPr="003A0600" w:rsidRDefault="003A0600" w:rsidP="003A0600">
            <w:pPr>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В области ценности научного познания:</w:t>
            </w:r>
          </w:p>
          <w:p w:rsidR="003A0600" w:rsidRPr="003A0600" w:rsidRDefault="003A0600" w:rsidP="003A0600">
            <w:pPr>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3A0600" w:rsidRPr="003A0600" w:rsidRDefault="003A0600" w:rsidP="003A0600">
            <w:pPr>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rsidR="003A0600" w:rsidRPr="003A0600" w:rsidRDefault="003A0600" w:rsidP="003A0600">
            <w:pPr>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3A0600" w:rsidRPr="003A0600" w:rsidRDefault="003A0600" w:rsidP="003A0600">
            <w:pPr>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Овладение универсальными учебными познавательными действиями:</w:t>
            </w:r>
          </w:p>
          <w:p w:rsidR="003A0600" w:rsidRPr="003A0600" w:rsidRDefault="003A0600" w:rsidP="003A0600">
            <w:pPr>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б) базовые исследовательские действия:</w:t>
            </w:r>
          </w:p>
          <w:p w:rsidR="003A0600" w:rsidRPr="003A0600" w:rsidRDefault="003A0600" w:rsidP="003A0600">
            <w:pPr>
              <w:shd w:val="clear" w:color="auto" w:fill="FFFFFF"/>
              <w:spacing w:after="0" w:line="240" w:lineRule="auto"/>
              <w:jc w:val="both"/>
              <w:textAlignment w:val="baseline"/>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rsidR="003A0600" w:rsidRPr="003A0600" w:rsidRDefault="003A0600" w:rsidP="003A0600">
            <w:pPr>
              <w:shd w:val="clear" w:color="auto" w:fill="FFFFFF"/>
              <w:spacing w:after="0" w:line="240" w:lineRule="auto"/>
              <w:jc w:val="both"/>
              <w:textAlignment w:val="baseline"/>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3A0600" w:rsidRPr="003A0600" w:rsidRDefault="003A0600" w:rsidP="003A0600">
            <w:pPr>
              <w:shd w:val="clear" w:color="auto" w:fill="FFFFFF"/>
              <w:spacing w:after="0" w:line="240" w:lineRule="auto"/>
              <w:jc w:val="both"/>
              <w:textAlignment w:val="baseline"/>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 xml:space="preserve">- овладение видами деятельности по </w:t>
            </w:r>
            <w:r w:rsidRPr="003A0600">
              <w:rPr>
                <w:rFonts w:ascii="Times New Roman" w:eastAsia="Times New Roman" w:hAnsi="Times New Roman" w:cs="Times New Roman"/>
                <w:sz w:val="24"/>
                <w:szCs w:val="24"/>
              </w:rPr>
              <w:lastRenderedPageBreak/>
              <w:t xml:space="preserve">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3A0600" w:rsidRPr="003A0600" w:rsidRDefault="003A0600" w:rsidP="003A0600">
            <w:pPr>
              <w:shd w:val="clear" w:color="auto" w:fill="FFFFFF"/>
              <w:spacing w:after="0" w:line="240" w:lineRule="auto"/>
              <w:jc w:val="both"/>
              <w:textAlignment w:val="baseline"/>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 xml:space="preserve">- формирование научного типа мышления, владение научной терминологией, ключевыми понятиями и методами; </w:t>
            </w:r>
          </w:p>
          <w:p w:rsidR="003A0600" w:rsidRPr="003A0600" w:rsidRDefault="003A0600" w:rsidP="003A0600">
            <w:pPr>
              <w:shd w:val="clear" w:color="auto" w:fill="FFFFFF"/>
              <w:spacing w:after="0" w:line="240" w:lineRule="auto"/>
              <w:jc w:val="both"/>
              <w:textAlignment w:val="baseline"/>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 xml:space="preserve">-осуществлять целенаправленный поиск переноса средств и способов действия в профессиональную среду; </w:t>
            </w:r>
          </w:p>
          <w:p w:rsidR="003A0600" w:rsidRPr="003A0600" w:rsidRDefault="003A0600" w:rsidP="003A0600">
            <w:pPr>
              <w:spacing w:after="0" w:line="240" w:lineRule="auto"/>
              <w:jc w:val="both"/>
              <w:rPr>
                <w:rFonts w:ascii="Times New Roman" w:eastAsia="Times New Roman" w:hAnsi="Times New Roman" w:cs="Times New Roman"/>
                <w:sz w:val="24"/>
                <w:szCs w:val="24"/>
              </w:rPr>
            </w:pPr>
          </w:p>
        </w:tc>
        <w:tc>
          <w:tcPr>
            <w:tcW w:w="7230" w:type="dxa"/>
          </w:tcPr>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lastRenderedPageBreak/>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p>
          <w:p w:rsidR="003A0600" w:rsidRPr="003A0600" w:rsidRDefault="003A0600" w:rsidP="003A0600">
            <w:pPr>
              <w:pStyle w:val="ConsPlusNormal"/>
              <w:jc w:val="both"/>
              <w:rPr>
                <w:rFonts w:ascii="Times New Roman" w:hAnsi="Times New Roman" w:cs="Times New Roman"/>
                <w:sz w:val="24"/>
                <w:szCs w:val="24"/>
              </w:rPr>
            </w:pPr>
          </w:p>
        </w:tc>
      </w:tr>
    </w:tbl>
    <w:p w:rsidR="00977173" w:rsidRDefault="00977173" w:rsidP="00977173">
      <w:pPr>
        <w:shd w:val="clear" w:color="auto" w:fill="FFFFFF"/>
        <w:spacing w:after="0" w:line="240" w:lineRule="auto"/>
        <w:rPr>
          <w:rFonts w:eastAsia="Times New Roman" w:cs="Times New Roman"/>
          <w:color w:val="1A1A1A"/>
          <w:sz w:val="23"/>
          <w:szCs w:val="23"/>
        </w:rPr>
      </w:pPr>
    </w:p>
    <w:p w:rsidR="003A0600" w:rsidRPr="00977173" w:rsidRDefault="00977173" w:rsidP="00977173">
      <w:pPr>
        <w:shd w:val="clear" w:color="auto" w:fill="FFFFFF"/>
        <w:spacing w:after="0" w:line="240" w:lineRule="auto"/>
        <w:ind w:firstLine="709"/>
        <w:jc w:val="both"/>
        <w:rPr>
          <w:rStyle w:val="a5"/>
          <w:rFonts w:ascii="Times New Roman" w:hAnsi="Times New Roman" w:cs="Times New Roman"/>
          <w:sz w:val="24"/>
          <w:szCs w:val="24"/>
        </w:rPr>
      </w:pPr>
      <w:r w:rsidRPr="00977173">
        <w:rPr>
          <w:rFonts w:ascii="Times New Roman" w:eastAsia="Times New Roman" w:hAnsi="Times New Roman" w:cs="Times New Roman"/>
          <w:color w:val="1A1A1A"/>
          <w:sz w:val="24"/>
          <w:szCs w:val="24"/>
        </w:rPr>
        <w:t>В целях подготовки обучающихся к будущей профессиональной деятельностипри изучении учебного предмета ОУП.04 Иностранный язык закладываетсяоснова для формирования ПК в рамках реализации ОП СПО по специальности</w:t>
      </w:r>
      <w:r>
        <w:rPr>
          <w:rFonts w:ascii="Times New Roman" w:eastAsia="Times New Roman" w:hAnsi="Times New Roman" w:cs="Times New Roman"/>
          <w:color w:val="1A1A1A"/>
          <w:sz w:val="24"/>
          <w:szCs w:val="24"/>
        </w:rPr>
        <w:t xml:space="preserve"> 44.02.01 Дошкольное образование:</w:t>
      </w:r>
    </w:p>
    <w:p w:rsidR="00977173" w:rsidRPr="00977173" w:rsidRDefault="00977173" w:rsidP="00977173">
      <w:pPr>
        <w:widowControl w:val="0"/>
        <w:spacing w:after="0" w:line="240" w:lineRule="auto"/>
        <w:ind w:firstLine="709"/>
        <w:jc w:val="both"/>
        <w:rPr>
          <w:rFonts w:ascii="Times New Roman" w:hAnsi="Times New Roman" w:cs="Times New Roman"/>
          <w:sz w:val="24"/>
          <w:szCs w:val="24"/>
        </w:rPr>
      </w:pPr>
      <w:r w:rsidRPr="00977173">
        <w:rPr>
          <w:rFonts w:ascii="Times New Roman" w:hAnsi="Times New Roman" w:cs="Times New Roman"/>
          <w:sz w:val="24"/>
          <w:szCs w:val="24"/>
        </w:rPr>
        <w:t>ПК 2.1. Планировать различные виды деятельности и общения детей в течение дня.</w:t>
      </w:r>
    </w:p>
    <w:p w:rsidR="00977173" w:rsidRPr="00977173" w:rsidRDefault="00977173" w:rsidP="00977173">
      <w:pPr>
        <w:widowControl w:val="0"/>
        <w:spacing w:after="0" w:line="240" w:lineRule="auto"/>
        <w:ind w:firstLine="709"/>
        <w:jc w:val="both"/>
        <w:rPr>
          <w:rFonts w:ascii="Times New Roman" w:hAnsi="Times New Roman" w:cs="Times New Roman"/>
          <w:sz w:val="24"/>
          <w:szCs w:val="24"/>
        </w:rPr>
      </w:pPr>
      <w:r w:rsidRPr="00977173">
        <w:rPr>
          <w:rFonts w:ascii="Times New Roman" w:hAnsi="Times New Roman" w:cs="Times New Roman"/>
          <w:sz w:val="24"/>
          <w:szCs w:val="24"/>
        </w:rPr>
        <w:t>ПК 2.2. Организовывать различные игры с детьми раннего и дошкольного возраста.</w:t>
      </w:r>
    </w:p>
    <w:p w:rsidR="00977173" w:rsidRPr="00977173" w:rsidRDefault="00977173" w:rsidP="00977173">
      <w:pPr>
        <w:widowControl w:val="0"/>
        <w:spacing w:after="0" w:line="240" w:lineRule="auto"/>
        <w:ind w:firstLine="709"/>
        <w:jc w:val="both"/>
        <w:rPr>
          <w:rFonts w:ascii="Times New Roman" w:hAnsi="Times New Roman" w:cs="Times New Roman"/>
          <w:sz w:val="24"/>
          <w:szCs w:val="24"/>
        </w:rPr>
      </w:pPr>
      <w:r w:rsidRPr="00977173">
        <w:rPr>
          <w:rFonts w:ascii="Times New Roman" w:hAnsi="Times New Roman" w:cs="Times New Roman"/>
          <w:sz w:val="24"/>
          <w:szCs w:val="24"/>
        </w:rPr>
        <w:t>ПК 2.4. Организовывать общение детей.</w:t>
      </w:r>
    </w:p>
    <w:p w:rsidR="00977173" w:rsidRPr="00977173" w:rsidRDefault="00977173" w:rsidP="00977173">
      <w:pPr>
        <w:widowControl w:val="0"/>
        <w:spacing w:after="0" w:line="240" w:lineRule="auto"/>
        <w:ind w:firstLine="709"/>
        <w:jc w:val="both"/>
        <w:rPr>
          <w:rFonts w:ascii="Times New Roman" w:hAnsi="Times New Roman" w:cs="Times New Roman"/>
          <w:sz w:val="24"/>
          <w:szCs w:val="24"/>
        </w:rPr>
      </w:pPr>
      <w:r w:rsidRPr="00977173">
        <w:rPr>
          <w:rFonts w:ascii="Times New Roman" w:hAnsi="Times New Roman" w:cs="Times New Roman"/>
          <w:sz w:val="24"/>
          <w:szCs w:val="24"/>
        </w:rPr>
        <w:t>ПК 2.6. Организовывать и проводить праздники и развлечения для детей раннего и дошкольного возраста.</w:t>
      </w:r>
    </w:p>
    <w:p w:rsidR="00977173" w:rsidRPr="00977173" w:rsidRDefault="00977173" w:rsidP="00977173">
      <w:pPr>
        <w:widowControl w:val="0"/>
        <w:spacing w:after="0" w:line="240" w:lineRule="auto"/>
        <w:ind w:firstLine="709"/>
        <w:jc w:val="both"/>
        <w:rPr>
          <w:rFonts w:ascii="Times New Roman" w:hAnsi="Times New Roman" w:cs="Times New Roman"/>
          <w:sz w:val="24"/>
          <w:szCs w:val="24"/>
        </w:rPr>
      </w:pPr>
      <w:r w:rsidRPr="00977173">
        <w:rPr>
          <w:rFonts w:ascii="Times New Roman" w:hAnsi="Times New Roman" w:cs="Times New Roman"/>
          <w:sz w:val="24"/>
          <w:szCs w:val="24"/>
        </w:rPr>
        <w:t>ПК 5.3. 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 самоанализа и анализа деятельности других педагогов.</w:t>
      </w:r>
    </w:p>
    <w:p w:rsidR="003A0600" w:rsidRPr="00977173" w:rsidRDefault="00977173" w:rsidP="00977173">
      <w:pPr>
        <w:spacing w:after="0" w:line="240" w:lineRule="auto"/>
        <w:ind w:firstLine="709"/>
        <w:jc w:val="both"/>
        <w:rPr>
          <w:rStyle w:val="a5"/>
          <w:rFonts w:ascii="Times New Roman" w:hAnsi="Times New Roman" w:cs="Times New Roman"/>
          <w:sz w:val="24"/>
          <w:szCs w:val="24"/>
        </w:rPr>
      </w:pPr>
      <w:r w:rsidRPr="00977173">
        <w:rPr>
          <w:rFonts w:ascii="Times New Roman" w:hAnsi="Times New Roman" w:cs="Times New Roman"/>
          <w:sz w:val="24"/>
          <w:szCs w:val="24"/>
        </w:rPr>
        <w:t>ПК 5.5. Участвовать в исследовательской и проектной деятельности в области дошкольного образования</w:t>
      </w:r>
      <w:r w:rsidR="00191D35">
        <w:rPr>
          <w:rFonts w:ascii="Times New Roman" w:hAnsi="Times New Roman" w:cs="Times New Roman"/>
          <w:sz w:val="24"/>
          <w:szCs w:val="24"/>
        </w:rPr>
        <w:t>.</w:t>
      </w:r>
    </w:p>
    <w:p w:rsidR="00C205BC" w:rsidRDefault="00C205BC"/>
    <w:p w:rsidR="00C205BC" w:rsidRDefault="00C205BC">
      <w:pPr>
        <w:sectPr w:rsidR="00C205BC" w:rsidSect="00FC3844">
          <w:pgSz w:w="16838" w:h="11906" w:orient="landscape"/>
          <w:pgMar w:top="1701" w:right="1134" w:bottom="851" w:left="1134" w:header="709" w:footer="709" w:gutter="0"/>
          <w:cols w:space="708"/>
          <w:docGrid w:linePitch="360"/>
        </w:sectPr>
      </w:pPr>
    </w:p>
    <w:p w:rsidR="00C205BC" w:rsidRPr="00E7214A" w:rsidRDefault="00E7214A" w:rsidP="00E7214A">
      <w:pPr>
        <w:spacing w:after="0" w:line="360" w:lineRule="auto"/>
        <w:jc w:val="center"/>
        <w:rPr>
          <w:rFonts w:ascii="Times New Roman" w:hAnsi="Times New Roman" w:cs="Times New Roman"/>
          <w:b/>
          <w:bCs/>
          <w:sz w:val="24"/>
          <w:szCs w:val="24"/>
        </w:rPr>
      </w:pPr>
      <w:bookmarkStart w:id="6" w:name="bookmark12"/>
      <w:bookmarkStart w:id="7" w:name="bookmark13"/>
      <w:r w:rsidRPr="00E7214A">
        <w:rPr>
          <w:rFonts w:ascii="Times New Roman" w:hAnsi="Times New Roman" w:cs="Times New Roman"/>
          <w:b/>
          <w:bCs/>
          <w:sz w:val="24"/>
          <w:szCs w:val="24"/>
        </w:rPr>
        <w:lastRenderedPageBreak/>
        <w:t>2. СТРУКТУРА И СОДЕРЖАНИЕ ОБЩЕОБРАЗОВАТЕЛЬНО</w:t>
      </w:r>
      <w:bookmarkEnd w:id="6"/>
      <w:bookmarkEnd w:id="7"/>
      <w:r w:rsidR="00C20711">
        <w:rPr>
          <w:rFonts w:ascii="Times New Roman" w:hAnsi="Times New Roman" w:cs="Times New Roman"/>
          <w:b/>
          <w:bCs/>
          <w:sz w:val="24"/>
          <w:szCs w:val="24"/>
        </w:rPr>
        <w:t>ГО УЧЕБНОГО ПРЕДМЕТА</w:t>
      </w:r>
    </w:p>
    <w:p w:rsidR="00C205BC" w:rsidRPr="00C20711" w:rsidRDefault="00C20711" w:rsidP="00E7214A">
      <w:pPr>
        <w:spacing w:after="0" w:line="360" w:lineRule="auto"/>
        <w:rPr>
          <w:rFonts w:ascii="Times New Roman" w:hAnsi="Times New Roman" w:cs="Times New Roman"/>
          <w:b/>
          <w:bCs/>
          <w:sz w:val="24"/>
          <w:szCs w:val="24"/>
        </w:rPr>
      </w:pPr>
      <w:bookmarkStart w:id="8" w:name="bookmark14"/>
      <w:r w:rsidRPr="00C20711">
        <w:rPr>
          <w:rFonts w:ascii="Times New Roman" w:hAnsi="Times New Roman" w:cs="Times New Roman"/>
          <w:b/>
          <w:bCs/>
          <w:sz w:val="24"/>
          <w:szCs w:val="24"/>
        </w:rPr>
        <w:t xml:space="preserve">2.1. </w:t>
      </w:r>
      <w:r w:rsidR="00C205BC" w:rsidRPr="00C20711">
        <w:rPr>
          <w:rFonts w:ascii="Times New Roman" w:hAnsi="Times New Roman" w:cs="Times New Roman"/>
          <w:b/>
          <w:bCs/>
          <w:sz w:val="24"/>
          <w:szCs w:val="24"/>
        </w:rPr>
        <w:t>Объем учебно</w:t>
      </w:r>
      <w:r w:rsidRPr="00C20711">
        <w:rPr>
          <w:rFonts w:ascii="Times New Roman" w:hAnsi="Times New Roman" w:cs="Times New Roman"/>
          <w:b/>
          <w:bCs/>
          <w:sz w:val="24"/>
          <w:szCs w:val="24"/>
        </w:rPr>
        <w:t>го предмета</w:t>
      </w:r>
      <w:r w:rsidR="00C205BC" w:rsidRPr="00C20711">
        <w:rPr>
          <w:rFonts w:ascii="Times New Roman" w:hAnsi="Times New Roman" w:cs="Times New Roman"/>
          <w:b/>
          <w:bCs/>
          <w:sz w:val="24"/>
          <w:szCs w:val="24"/>
        </w:rPr>
        <w:t xml:space="preserve"> и виды учебной работы</w:t>
      </w:r>
      <w:bookmarkEnd w:id="8"/>
    </w:p>
    <w:p w:rsidR="00E7214A" w:rsidRPr="00E7214A" w:rsidRDefault="00E7214A" w:rsidP="00E7214A">
      <w:pPr>
        <w:spacing w:after="0" w:line="360" w:lineRule="auto"/>
        <w:rPr>
          <w:rFonts w:ascii="Times New Roman" w:hAnsi="Times New Roman" w:cs="Times New Roman"/>
          <w:sz w:val="24"/>
          <w:szCs w:val="24"/>
        </w:rPr>
      </w:pPr>
    </w:p>
    <w:tbl>
      <w:tblPr>
        <w:tblOverlap w:val="never"/>
        <w:tblW w:w="0" w:type="auto"/>
        <w:jc w:val="center"/>
        <w:tblLayout w:type="fixed"/>
        <w:tblCellMar>
          <w:left w:w="10" w:type="dxa"/>
          <w:right w:w="10" w:type="dxa"/>
        </w:tblCellMar>
        <w:tblLook w:val="0000"/>
      </w:tblPr>
      <w:tblGrid>
        <w:gridCol w:w="7373"/>
        <w:gridCol w:w="1987"/>
      </w:tblGrid>
      <w:tr w:rsidR="00C205BC" w:rsidRPr="00C205BC" w:rsidTr="007F5AA7">
        <w:trPr>
          <w:trHeight w:hRule="exact" w:val="514"/>
          <w:jc w:val="center"/>
        </w:trPr>
        <w:tc>
          <w:tcPr>
            <w:tcW w:w="7373" w:type="dxa"/>
            <w:tcBorders>
              <w:top w:val="single" w:sz="4" w:space="0" w:color="auto"/>
              <w:left w:val="single" w:sz="4" w:space="0" w:color="auto"/>
            </w:tcBorders>
            <w:shd w:val="clear" w:color="auto" w:fill="FFFFFF"/>
            <w:vAlign w:val="center"/>
          </w:tcPr>
          <w:p w:rsidR="00C205BC" w:rsidRPr="00C205BC" w:rsidRDefault="00C205BC" w:rsidP="00C20711">
            <w:pPr>
              <w:pStyle w:val="22"/>
              <w:framePr w:w="9360" w:wrap="notBeside" w:vAnchor="text" w:hAnchor="text" w:xAlign="center" w:y="1"/>
              <w:shd w:val="clear" w:color="auto" w:fill="auto"/>
              <w:spacing w:line="360" w:lineRule="auto"/>
              <w:rPr>
                <w:rFonts w:ascii="Times New Roman" w:hAnsi="Times New Roman" w:cs="Times New Roman"/>
                <w:sz w:val="24"/>
                <w:szCs w:val="24"/>
              </w:rPr>
            </w:pPr>
            <w:r w:rsidRPr="00C205BC">
              <w:rPr>
                <w:rStyle w:val="25"/>
                <w:rFonts w:ascii="Times New Roman" w:hAnsi="Times New Roman" w:cs="Times New Roman"/>
                <w:sz w:val="24"/>
                <w:szCs w:val="24"/>
              </w:rPr>
              <w:t>Вид учебной работы</w:t>
            </w:r>
          </w:p>
        </w:tc>
        <w:tc>
          <w:tcPr>
            <w:tcW w:w="1987" w:type="dxa"/>
            <w:tcBorders>
              <w:top w:val="single" w:sz="4" w:space="0" w:color="auto"/>
              <w:left w:val="single" w:sz="4" w:space="0" w:color="auto"/>
              <w:right w:val="single" w:sz="4" w:space="0" w:color="auto"/>
            </w:tcBorders>
            <w:shd w:val="clear" w:color="auto" w:fill="FFFFFF"/>
            <w:vAlign w:val="center"/>
          </w:tcPr>
          <w:p w:rsidR="00C205BC" w:rsidRPr="00C205BC" w:rsidRDefault="00C205BC" w:rsidP="00C20711">
            <w:pPr>
              <w:pStyle w:val="22"/>
              <w:framePr w:w="9360" w:wrap="notBeside" w:vAnchor="text" w:hAnchor="text" w:xAlign="center" w:y="1"/>
              <w:shd w:val="clear" w:color="auto" w:fill="auto"/>
              <w:spacing w:line="360" w:lineRule="auto"/>
              <w:rPr>
                <w:rFonts w:ascii="Times New Roman" w:hAnsi="Times New Roman" w:cs="Times New Roman"/>
                <w:sz w:val="24"/>
                <w:szCs w:val="24"/>
              </w:rPr>
            </w:pPr>
            <w:r w:rsidRPr="00C205BC">
              <w:rPr>
                <w:rStyle w:val="25"/>
                <w:rFonts w:ascii="Times New Roman" w:hAnsi="Times New Roman" w:cs="Times New Roman"/>
                <w:sz w:val="24"/>
                <w:szCs w:val="24"/>
              </w:rPr>
              <w:t>Объем в часах</w:t>
            </w:r>
          </w:p>
        </w:tc>
      </w:tr>
      <w:tr w:rsidR="00C205BC" w:rsidRPr="00C205BC" w:rsidTr="007F5AA7">
        <w:trPr>
          <w:trHeight w:hRule="exact" w:val="504"/>
          <w:jc w:val="center"/>
        </w:trPr>
        <w:tc>
          <w:tcPr>
            <w:tcW w:w="7373" w:type="dxa"/>
            <w:tcBorders>
              <w:top w:val="single" w:sz="4" w:space="0" w:color="auto"/>
              <w:left w:val="single" w:sz="4" w:space="0" w:color="auto"/>
            </w:tcBorders>
            <w:shd w:val="clear" w:color="auto" w:fill="FFFFFF"/>
            <w:vAlign w:val="center"/>
          </w:tcPr>
          <w:p w:rsidR="00C205BC" w:rsidRPr="00C205BC" w:rsidRDefault="00C205BC" w:rsidP="00C20711">
            <w:pPr>
              <w:pStyle w:val="22"/>
              <w:framePr w:w="9360" w:wrap="notBeside" w:vAnchor="text" w:hAnchor="text" w:xAlign="center" w:y="1"/>
              <w:shd w:val="clear" w:color="auto" w:fill="auto"/>
              <w:spacing w:line="360" w:lineRule="auto"/>
              <w:rPr>
                <w:rFonts w:ascii="Times New Roman" w:hAnsi="Times New Roman" w:cs="Times New Roman"/>
                <w:sz w:val="24"/>
                <w:szCs w:val="24"/>
              </w:rPr>
            </w:pPr>
            <w:r w:rsidRPr="00C205BC">
              <w:rPr>
                <w:rStyle w:val="25"/>
                <w:rFonts w:ascii="Times New Roman" w:hAnsi="Times New Roman" w:cs="Times New Roman"/>
                <w:sz w:val="24"/>
                <w:szCs w:val="24"/>
              </w:rPr>
              <w:t>в т.ч.</w:t>
            </w:r>
          </w:p>
        </w:tc>
        <w:tc>
          <w:tcPr>
            <w:tcW w:w="1987" w:type="dxa"/>
            <w:tcBorders>
              <w:top w:val="single" w:sz="4" w:space="0" w:color="auto"/>
              <w:left w:val="single" w:sz="4" w:space="0" w:color="auto"/>
              <w:right w:val="single" w:sz="4" w:space="0" w:color="auto"/>
            </w:tcBorders>
            <w:shd w:val="clear" w:color="auto" w:fill="FFFFFF"/>
          </w:tcPr>
          <w:p w:rsidR="00C205BC" w:rsidRPr="00C205BC" w:rsidRDefault="00C205BC" w:rsidP="00C20711">
            <w:pPr>
              <w:framePr w:w="9360" w:wrap="notBeside" w:vAnchor="text" w:hAnchor="text" w:xAlign="center" w:y="1"/>
              <w:spacing w:after="0" w:line="360" w:lineRule="auto"/>
              <w:rPr>
                <w:rFonts w:ascii="Times New Roman" w:hAnsi="Times New Roman" w:cs="Times New Roman"/>
                <w:sz w:val="24"/>
                <w:szCs w:val="24"/>
              </w:rPr>
            </w:pPr>
          </w:p>
        </w:tc>
      </w:tr>
      <w:tr w:rsidR="00C205BC" w:rsidRPr="00C205BC" w:rsidTr="00C20711">
        <w:trPr>
          <w:trHeight w:hRule="exact" w:val="509"/>
          <w:jc w:val="center"/>
        </w:trPr>
        <w:tc>
          <w:tcPr>
            <w:tcW w:w="7373" w:type="dxa"/>
            <w:tcBorders>
              <w:top w:val="single" w:sz="4" w:space="0" w:color="auto"/>
              <w:left w:val="single" w:sz="4" w:space="0" w:color="auto"/>
            </w:tcBorders>
            <w:shd w:val="clear" w:color="auto" w:fill="FFFFFF"/>
            <w:vAlign w:val="center"/>
          </w:tcPr>
          <w:p w:rsidR="00C205BC" w:rsidRPr="00C205BC" w:rsidRDefault="00C205BC" w:rsidP="00C20711">
            <w:pPr>
              <w:pStyle w:val="22"/>
              <w:framePr w:w="9360" w:wrap="notBeside" w:vAnchor="text" w:hAnchor="text" w:xAlign="center" w:y="1"/>
              <w:shd w:val="clear" w:color="auto" w:fill="auto"/>
              <w:spacing w:line="360" w:lineRule="auto"/>
              <w:rPr>
                <w:rFonts w:ascii="Times New Roman" w:hAnsi="Times New Roman" w:cs="Times New Roman"/>
                <w:sz w:val="24"/>
                <w:szCs w:val="24"/>
              </w:rPr>
            </w:pPr>
            <w:r w:rsidRPr="00C205BC">
              <w:rPr>
                <w:rStyle w:val="25"/>
                <w:rFonts w:ascii="Times New Roman" w:hAnsi="Times New Roman" w:cs="Times New Roman"/>
                <w:sz w:val="24"/>
                <w:szCs w:val="24"/>
              </w:rPr>
              <w:t>Объем образовательной программы учебной дисциплины</w:t>
            </w:r>
          </w:p>
        </w:tc>
        <w:tc>
          <w:tcPr>
            <w:tcW w:w="1987" w:type="dxa"/>
            <w:tcBorders>
              <w:top w:val="single" w:sz="4" w:space="0" w:color="auto"/>
              <w:left w:val="single" w:sz="4" w:space="0" w:color="auto"/>
              <w:right w:val="single" w:sz="4" w:space="0" w:color="auto"/>
            </w:tcBorders>
            <w:shd w:val="clear" w:color="auto" w:fill="FFFFFF"/>
            <w:vAlign w:val="center"/>
          </w:tcPr>
          <w:p w:rsidR="00C205BC" w:rsidRPr="00C205BC" w:rsidRDefault="0005670F" w:rsidP="00C20711">
            <w:pPr>
              <w:pStyle w:val="22"/>
              <w:framePr w:w="9360" w:wrap="notBeside" w:vAnchor="text" w:hAnchor="text" w:xAlign="center" w:y="1"/>
              <w:shd w:val="clear" w:color="auto" w:fill="auto"/>
              <w:spacing w:line="360" w:lineRule="auto"/>
              <w:jc w:val="center"/>
              <w:rPr>
                <w:rFonts w:ascii="Times New Roman" w:hAnsi="Times New Roman" w:cs="Times New Roman"/>
                <w:sz w:val="24"/>
                <w:szCs w:val="24"/>
              </w:rPr>
            </w:pPr>
            <w:r>
              <w:rPr>
                <w:rFonts w:ascii="Times New Roman" w:hAnsi="Times New Roman" w:cs="Times New Roman"/>
                <w:sz w:val="24"/>
                <w:szCs w:val="24"/>
              </w:rPr>
              <w:t>108</w:t>
            </w:r>
          </w:p>
        </w:tc>
      </w:tr>
      <w:tr w:rsidR="00C205BC" w:rsidRPr="00C205BC" w:rsidTr="00C20711">
        <w:trPr>
          <w:trHeight w:hRule="exact" w:val="350"/>
          <w:jc w:val="center"/>
        </w:trPr>
        <w:tc>
          <w:tcPr>
            <w:tcW w:w="7373" w:type="dxa"/>
            <w:tcBorders>
              <w:top w:val="single" w:sz="4" w:space="0" w:color="auto"/>
              <w:left w:val="single" w:sz="4" w:space="0" w:color="auto"/>
            </w:tcBorders>
            <w:shd w:val="clear" w:color="auto" w:fill="FFFFFF"/>
            <w:vAlign w:val="bottom"/>
          </w:tcPr>
          <w:p w:rsidR="00C205BC" w:rsidRPr="00C205BC" w:rsidRDefault="00C205BC" w:rsidP="00C20711">
            <w:pPr>
              <w:pStyle w:val="22"/>
              <w:framePr w:w="9360" w:wrap="notBeside" w:vAnchor="text" w:hAnchor="text" w:xAlign="center" w:y="1"/>
              <w:shd w:val="clear" w:color="auto" w:fill="auto"/>
              <w:spacing w:line="360" w:lineRule="auto"/>
              <w:rPr>
                <w:rFonts w:ascii="Times New Roman" w:hAnsi="Times New Roman" w:cs="Times New Roman"/>
                <w:sz w:val="24"/>
                <w:szCs w:val="24"/>
              </w:rPr>
            </w:pPr>
            <w:r w:rsidRPr="00C205BC">
              <w:rPr>
                <w:rFonts w:ascii="Times New Roman" w:hAnsi="Times New Roman" w:cs="Times New Roman"/>
                <w:sz w:val="24"/>
                <w:szCs w:val="24"/>
              </w:rPr>
              <w:t>в т. ч.:</w:t>
            </w:r>
          </w:p>
        </w:tc>
        <w:tc>
          <w:tcPr>
            <w:tcW w:w="1987" w:type="dxa"/>
            <w:tcBorders>
              <w:top w:val="single" w:sz="4" w:space="0" w:color="auto"/>
              <w:left w:val="single" w:sz="4" w:space="0" w:color="auto"/>
              <w:right w:val="single" w:sz="4" w:space="0" w:color="auto"/>
            </w:tcBorders>
            <w:shd w:val="clear" w:color="auto" w:fill="FFFFFF"/>
            <w:vAlign w:val="center"/>
          </w:tcPr>
          <w:p w:rsidR="00C205BC" w:rsidRPr="00C205BC" w:rsidRDefault="00C205BC" w:rsidP="00C20711">
            <w:pPr>
              <w:framePr w:w="9360" w:wrap="notBeside" w:vAnchor="text" w:hAnchor="text" w:xAlign="center" w:y="1"/>
              <w:spacing w:after="0" w:line="360" w:lineRule="auto"/>
              <w:jc w:val="center"/>
              <w:rPr>
                <w:rFonts w:ascii="Times New Roman" w:hAnsi="Times New Roman" w:cs="Times New Roman"/>
                <w:sz w:val="24"/>
                <w:szCs w:val="24"/>
              </w:rPr>
            </w:pPr>
          </w:p>
        </w:tc>
      </w:tr>
      <w:tr w:rsidR="00C205BC" w:rsidRPr="00C205BC" w:rsidTr="00C20711">
        <w:trPr>
          <w:trHeight w:hRule="exact" w:val="350"/>
          <w:jc w:val="center"/>
        </w:trPr>
        <w:tc>
          <w:tcPr>
            <w:tcW w:w="7373" w:type="dxa"/>
            <w:tcBorders>
              <w:top w:val="single" w:sz="4" w:space="0" w:color="auto"/>
              <w:left w:val="single" w:sz="4" w:space="0" w:color="auto"/>
            </w:tcBorders>
            <w:shd w:val="clear" w:color="auto" w:fill="FFFFFF"/>
          </w:tcPr>
          <w:p w:rsidR="00C205BC" w:rsidRPr="00C205BC" w:rsidRDefault="00C205BC" w:rsidP="00C20711">
            <w:pPr>
              <w:pStyle w:val="22"/>
              <w:framePr w:w="9360" w:wrap="notBeside" w:vAnchor="text" w:hAnchor="text" w:xAlign="center" w:y="1"/>
              <w:shd w:val="clear" w:color="auto" w:fill="auto"/>
              <w:spacing w:line="360" w:lineRule="auto"/>
              <w:rPr>
                <w:rFonts w:ascii="Times New Roman" w:hAnsi="Times New Roman" w:cs="Times New Roman"/>
                <w:sz w:val="24"/>
                <w:szCs w:val="24"/>
              </w:rPr>
            </w:pPr>
            <w:r w:rsidRPr="00C205BC">
              <w:rPr>
                <w:rStyle w:val="25"/>
                <w:rFonts w:ascii="Times New Roman" w:hAnsi="Times New Roman" w:cs="Times New Roman"/>
                <w:sz w:val="24"/>
                <w:szCs w:val="24"/>
              </w:rPr>
              <w:t>1. Основное содержание</w:t>
            </w:r>
          </w:p>
        </w:tc>
        <w:tc>
          <w:tcPr>
            <w:tcW w:w="1987" w:type="dxa"/>
            <w:tcBorders>
              <w:top w:val="single" w:sz="4" w:space="0" w:color="auto"/>
              <w:left w:val="single" w:sz="4" w:space="0" w:color="auto"/>
              <w:right w:val="single" w:sz="4" w:space="0" w:color="auto"/>
            </w:tcBorders>
            <w:shd w:val="clear" w:color="auto" w:fill="FFFFFF"/>
            <w:vAlign w:val="center"/>
          </w:tcPr>
          <w:p w:rsidR="00C205BC" w:rsidRPr="00C205BC" w:rsidRDefault="0005670F" w:rsidP="00C20711">
            <w:pPr>
              <w:pStyle w:val="22"/>
              <w:framePr w:w="9360" w:wrap="notBeside" w:vAnchor="text" w:hAnchor="text" w:xAlign="center" w:y="1"/>
              <w:shd w:val="clear" w:color="auto" w:fill="auto"/>
              <w:spacing w:line="360" w:lineRule="auto"/>
              <w:jc w:val="center"/>
              <w:rPr>
                <w:rFonts w:ascii="Times New Roman" w:hAnsi="Times New Roman" w:cs="Times New Roman"/>
                <w:sz w:val="24"/>
                <w:szCs w:val="24"/>
              </w:rPr>
            </w:pPr>
            <w:r>
              <w:rPr>
                <w:rFonts w:ascii="Times New Roman" w:hAnsi="Times New Roman" w:cs="Times New Roman"/>
                <w:sz w:val="24"/>
                <w:szCs w:val="24"/>
              </w:rPr>
              <w:t>72</w:t>
            </w:r>
          </w:p>
        </w:tc>
      </w:tr>
      <w:tr w:rsidR="00C205BC" w:rsidRPr="00C205BC" w:rsidTr="00C20711">
        <w:trPr>
          <w:trHeight w:hRule="exact" w:val="350"/>
          <w:jc w:val="center"/>
        </w:trPr>
        <w:tc>
          <w:tcPr>
            <w:tcW w:w="7373" w:type="dxa"/>
            <w:tcBorders>
              <w:top w:val="single" w:sz="4" w:space="0" w:color="auto"/>
              <w:left w:val="single" w:sz="4" w:space="0" w:color="auto"/>
            </w:tcBorders>
            <w:shd w:val="clear" w:color="auto" w:fill="FFFFFF"/>
            <w:vAlign w:val="bottom"/>
          </w:tcPr>
          <w:p w:rsidR="00C205BC" w:rsidRPr="00C205BC" w:rsidRDefault="00C205BC" w:rsidP="00C20711">
            <w:pPr>
              <w:pStyle w:val="22"/>
              <w:framePr w:w="9360" w:wrap="notBeside" w:vAnchor="text" w:hAnchor="text" w:xAlign="center" w:y="1"/>
              <w:shd w:val="clear" w:color="auto" w:fill="auto"/>
              <w:spacing w:line="360" w:lineRule="auto"/>
              <w:rPr>
                <w:rFonts w:ascii="Times New Roman" w:hAnsi="Times New Roman" w:cs="Times New Roman"/>
                <w:sz w:val="24"/>
                <w:szCs w:val="24"/>
              </w:rPr>
            </w:pPr>
            <w:r w:rsidRPr="00C205BC">
              <w:rPr>
                <w:rFonts w:ascii="Times New Roman" w:hAnsi="Times New Roman" w:cs="Times New Roman"/>
                <w:sz w:val="24"/>
                <w:szCs w:val="24"/>
              </w:rPr>
              <w:t>в т. ч.:</w:t>
            </w:r>
          </w:p>
        </w:tc>
        <w:tc>
          <w:tcPr>
            <w:tcW w:w="1987" w:type="dxa"/>
            <w:tcBorders>
              <w:top w:val="single" w:sz="4" w:space="0" w:color="auto"/>
              <w:left w:val="single" w:sz="4" w:space="0" w:color="auto"/>
              <w:right w:val="single" w:sz="4" w:space="0" w:color="auto"/>
            </w:tcBorders>
            <w:shd w:val="clear" w:color="auto" w:fill="FFFFFF"/>
            <w:vAlign w:val="center"/>
          </w:tcPr>
          <w:p w:rsidR="00C205BC" w:rsidRPr="00C205BC" w:rsidRDefault="00C205BC" w:rsidP="00C20711">
            <w:pPr>
              <w:framePr w:w="9360" w:wrap="notBeside" w:vAnchor="text" w:hAnchor="text" w:xAlign="center" w:y="1"/>
              <w:spacing w:after="0" w:line="360" w:lineRule="auto"/>
              <w:jc w:val="center"/>
              <w:rPr>
                <w:rFonts w:ascii="Times New Roman" w:hAnsi="Times New Roman" w:cs="Times New Roman"/>
                <w:sz w:val="24"/>
                <w:szCs w:val="24"/>
              </w:rPr>
            </w:pPr>
          </w:p>
        </w:tc>
      </w:tr>
      <w:tr w:rsidR="00C205BC" w:rsidRPr="00C205BC" w:rsidTr="00C20711">
        <w:trPr>
          <w:trHeight w:hRule="exact" w:val="504"/>
          <w:jc w:val="center"/>
        </w:trPr>
        <w:tc>
          <w:tcPr>
            <w:tcW w:w="7373" w:type="dxa"/>
            <w:tcBorders>
              <w:top w:val="single" w:sz="4" w:space="0" w:color="auto"/>
              <w:left w:val="single" w:sz="4" w:space="0" w:color="auto"/>
            </w:tcBorders>
            <w:shd w:val="clear" w:color="auto" w:fill="FFFFFF"/>
            <w:vAlign w:val="center"/>
          </w:tcPr>
          <w:p w:rsidR="00C205BC" w:rsidRPr="00C205BC" w:rsidRDefault="00C205BC" w:rsidP="00C20711">
            <w:pPr>
              <w:pStyle w:val="22"/>
              <w:framePr w:w="9360" w:wrap="notBeside" w:vAnchor="text" w:hAnchor="text" w:xAlign="center" w:y="1"/>
              <w:shd w:val="clear" w:color="auto" w:fill="auto"/>
              <w:spacing w:line="360" w:lineRule="auto"/>
              <w:rPr>
                <w:rFonts w:ascii="Times New Roman" w:hAnsi="Times New Roman" w:cs="Times New Roman"/>
                <w:sz w:val="24"/>
                <w:szCs w:val="24"/>
              </w:rPr>
            </w:pPr>
            <w:r w:rsidRPr="00C205BC">
              <w:rPr>
                <w:rFonts w:ascii="Times New Roman" w:hAnsi="Times New Roman" w:cs="Times New Roman"/>
                <w:sz w:val="24"/>
                <w:szCs w:val="24"/>
              </w:rPr>
              <w:t>теоретическое обучение</w:t>
            </w:r>
          </w:p>
        </w:tc>
        <w:tc>
          <w:tcPr>
            <w:tcW w:w="1987" w:type="dxa"/>
            <w:tcBorders>
              <w:top w:val="single" w:sz="4" w:space="0" w:color="auto"/>
              <w:left w:val="single" w:sz="4" w:space="0" w:color="auto"/>
              <w:right w:val="single" w:sz="4" w:space="0" w:color="auto"/>
            </w:tcBorders>
            <w:shd w:val="clear" w:color="auto" w:fill="FFFFFF"/>
            <w:vAlign w:val="center"/>
          </w:tcPr>
          <w:p w:rsidR="00C205BC" w:rsidRPr="00C205BC" w:rsidRDefault="00C205BC" w:rsidP="00C20711">
            <w:pPr>
              <w:pStyle w:val="22"/>
              <w:framePr w:w="9360" w:wrap="notBeside" w:vAnchor="text" w:hAnchor="text" w:xAlign="center" w:y="1"/>
              <w:shd w:val="clear" w:color="auto" w:fill="auto"/>
              <w:spacing w:line="360" w:lineRule="auto"/>
              <w:jc w:val="center"/>
              <w:rPr>
                <w:rFonts w:ascii="Times New Roman" w:hAnsi="Times New Roman" w:cs="Times New Roman"/>
                <w:sz w:val="24"/>
                <w:szCs w:val="24"/>
              </w:rPr>
            </w:pPr>
            <w:r w:rsidRPr="00C205BC">
              <w:rPr>
                <w:rFonts w:ascii="Times New Roman" w:hAnsi="Times New Roman" w:cs="Times New Roman"/>
                <w:sz w:val="24"/>
                <w:szCs w:val="24"/>
              </w:rPr>
              <w:t>-</w:t>
            </w:r>
          </w:p>
        </w:tc>
      </w:tr>
      <w:tr w:rsidR="00C205BC" w:rsidRPr="00C205BC" w:rsidTr="00C20711">
        <w:trPr>
          <w:trHeight w:hRule="exact" w:val="504"/>
          <w:jc w:val="center"/>
        </w:trPr>
        <w:tc>
          <w:tcPr>
            <w:tcW w:w="7373" w:type="dxa"/>
            <w:tcBorders>
              <w:top w:val="single" w:sz="4" w:space="0" w:color="auto"/>
              <w:left w:val="single" w:sz="4" w:space="0" w:color="auto"/>
            </w:tcBorders>
            <w:shd w:val="clear" w:color="auto" w:fill="FFFFFF"/>
            <w:vAlign w:val="center"/>
          </w:tcPr>
          <w:p w:rsidR="00C205BC" w:rsidRPr="00C205BC" w:rsidRDefault="00C205BC" w:rsidP="00C20711">
            <w:pPr>
              <w:pStyle w:val="22"/>
              <w:framePr w:w="9360" w:wrap="notBeside" w:vAnchor="text" w:hAnchor="text" w:xAlign="center" w:y="1"/>
              <w:shd w:val="clear" w:color="auto" w:fill="auto"/>
              <w:spacing w:line="360" w:lineRule="auto"/>
              <w:rPr>
                <w:rFonts w:ascii="Times New Roman" w:hAnsi="Times New Roman" w:cs="Times New Roman"/>
                <w:sz w:val="24"/>
                <w:szCs w:val="24"/>
              </w:rPr>
            </w:pPr>
            <w:r w:rsidRPr="00C205BC">
              <w:rPr>
                <w:rFonts w:ascii="Times New Roman" w:hAnsi="Times New Roman" w:cs="Times New Roman"/>
                <w:sz w:val="24"/>
                <w:szCs w:val="24"/>
              </w:rPr>
              <w:t>практические занятия</w:t>
            </w:r>
          </w:p>
        </w:tc>
        <w:tc>
          <w:tcPr>
            <w:tcW w:w="1987" w:type="dxa"/>
            <w:tcBorders>
              <w:top w:val="single" w:sz="4" w:space="0" w:color="auto"/>
              <w:left w:val="single" w:sz="4" w:space="0" w:color="auto"/>
              <w:right w:val="single" w:sz="4" w:space="0" w:color="auto"/>
            </w:tcBorders>
            <w:shd w:val="clear" w:color="auto" w:fill="FFFFFF"/>
            <w:vAlign w:val="center"/>
          </w:tcPr>
          <w:p w:rsidR="00C205BC" w:rsidRPr="00C205BC" w:rsidRDefault="0005670F" w:rsidP="00C20711">
            <w:pPr>
              <w:pStyle w:val="22"/>
              <w:framePr w:w="9360" w:wrap="notBeside" w:vAnchor="text" w:hAnchor="text" w:xAlign="center" w:y="1"/>
              <w:shd w:val="clear" w:color="auto" w:fill="auto"/>
              <w:spacing w:line="360" w:lineRule="auto"/>
              <w:jc w:val="center"/>
              <w:rPr>
                <w:rFonts w:ascii="Times New Roman" w:hAnsi="Times New Roman" w:cs="Times New Roman"/>
                <w:sz w:val="24"/>
                <w:szCs w:val="24"/>
              </w:rPr>
            </w:pPr>
            <w:r>
              <w:rPr>
                <w:rFonts w:ascii="Times New Roman" w:hAnsi="Times New Roman" w:cs="Times New Roman"/>
                <w:sz w:val="24"/>
                <w:szCs w:val="24"/>
              </w:rPr>
              <w:t>72</w:t>
            </w:r>
          </w:p>
        </w:tc>
      </w:tr>
      <w:tr w:rsidR="00C205BC" w:rsidRPr="00C205BC" w:rsidTr="00C20711">
        <w:trPr>
          <w:trHeight w:hRule="exact" w:val="312"/>
          <w:jc w:val="center"/>
        </w:trPr>
        <w:tc>
          <w:tcPr>
            <w:tcW w:w="7373" w:type="dxa"/>
            <w:tcBorders>
              <w:top w:val="single" w:sz="4" w:space="0" w:color="auto"/>
              <w:left w:val="single" w:sz="4" w:space="0" w:color="auto"/>
            </w:tcBorders>
            <w:shd w:val="clear" w:color="auto" w:fill="FFFFFF"/>
            <w:vAlign w:val="bottom"/>
          </w:tcPr>
          <w:p w:rsidR="00C205BC" w:rsidRPr="00C205BC" w:rsidRDefault="00C205BC" w:rsidP="00C20711">
            <w:pPr>
              <w:pStyle w:val="22"/>
              <w:framePr w:w="9360" w:wrap="notBeside" w:vAnchor="text" w:hAnchor="text" w:xAlign="center" w:y="1"/>
              <w:shd w:val="clear" w:color="auto" w:fill="auto"/>
              <w:spacing w:line="360" w:lineRule="auto"/>
              <w:rPr>
                <w:rFonts w:ascii="Times New Roman" w:hAnsi="Times New Roman" w:cs="Times New Roman"/>
                <w:sz w:val="24"/>
                <w:szCs w:val="24"/>
              </w:rPr>
            </w:pPr>
            <w:r w:rsidRPr="00C205BC">
              <w:rPr>
                <w:rStyle w:val="25"/>
                <w:rFonts w:ascii="Times New Roman" w:hAnsi="Times New Roman" w:cs="Times New Roman"/>
                <w:sz w:val="24"/>
                <w:szCs w:val="24"/>
              </w:rPr>
              <w:t>2. Профессионально ориентированное содержание</w:t>
            </w:r>
          </w:p>
        </w:tc>
        <w:tc>
          <w:tcPr>
            <w:tcW w:w="1987" w:type="dxa"/>
            <w:vMerge w:val="restart"/>
            <w:tcBorders>
              <w:top w:val="single" w:sz="4" w:space="0" w:color="auto"/>
              <w:left w:val="single" w:sz="4" w:space="0" w:color="auto"/>
              <w:right w:val="single" w:sz="4" w:space="0" w:color="auto"/>
            </w:tcBorders>
            <w:shd w:val="clear" w:color="auto" w:fill="FFFFFF"/>
            <w:vAlign w:val="center"/>
          </w:tcPr>
          <w:p w:rsidR="00C205BC" w:rsidRPr="00C205BC" w:rsidRDefault="0005670F" w:rsidP="00C20711">
            <w:pPr>
              <w:pStyle w:val="22"/>
              <w:framePr w:w="9360" w:wrap="notBeside" w:vAnchor="text" w:hAnchor="text" w:xAlign="center" w:y="1"/>
              <w:shd w:val="clear" w:color="auto" w:fill="auto"/>
              <w:spacing w:line="360" w:lineRule="auto"/>
              <w:jc w:val="center"/>
              <w:rPr>
                <w:rFonts w:ascii="Times New Roman" w:hAnsi="Times New Roman" w:cs="Times New Roman"/>
                <w:sz w:val="24"/>
                <w:szCs w:val="24"/>
              </w:rPr>
            </w:pPr>
            <w:r>
              <w:rPr>
                <w:rFonts w:ascii="Times New Roman" w:hAnsi="Times New Roman" w:cs="Times New Roman"/>
                <w:sz w:val="24"/>
                <w:szCs w:val="24"/>
              </w:rPr>
              <w:t>34</w:t>
            </w:r>
          </w:p>
        </w:tc>
      </w:tr>
      <w:tr w:rsidR="00C205BC" w:rsidRPr="00C205BC" w:rsidTr="00C20711">
        <w:trPr>
          <w:trHeight w:hRule="exact" w:val="358"/>
          <w:jc w:val="center"/>
        </w:trPr>
        <w:tc>
          <w:tcPr>
            <w:tcW w:w="7373" w:type="dxa"/>
            <w:tcBorders>
              <w:left w:val="single" w:sz="4" w:space="0" w:color="auto"/>
            </w:tcBorders>
            <w:shd w:val="clear" w:color="auto" w:fill="FFFFFF"/>
          </w:tcPr>
          <w:p w:rsidR="00C205BC" w:rsidRPr="00C205BC" w:rsidRDefault="00C205BC" w:rsidP="00C20711">
            <w:pPr>
              <w:pStyle w:val="22"/>
              <w:framePr w:w="9360" w:wrap="notBeside" w:vAnchor="text" w:hAnchor="text" w:xAlign="center" w:y="1"/>
              <w:shd w:val="clear" w:color="auto" w:fill="auto"/>
              <w:spacing w:line="360" w:lineRule="auto"/>
              <w:rPr>
                <w:rFonts w:ascii="Times New Roman" w:hAnsi="Times New Roman" w:cs="Times New Roman"/>
                <w:sz w:val="24"/>
                <w:szCs w:val="24"/>
              </w:rPr>
            </w:pPr>
            <w:r w:rsidRPr="00C205BC">
              <w:rPr>
                <w:rStyle w:val="25"/>
                <w:rFonts w:ascii="Times New Roman" w:hAnsi="Times New Roman" w:cs="Times New Roman"/>
                <w:sz w:val="24"/>
                <w:szCs w:val="24"/>
              </w:rPr>
              <w:t>(содержание прикладного модуля)</w:t>
            </w:r>
          </w:p>
        </w:tc>
        <w:tc>
          <w:tcPr>
            <w:tcW w:w="1987" w:type="dxa"/>
            <w:vMerge/>
            <w:tcBorders>
              <w:left w:val="single" w:sz="4" w:space="0" w:color="auto"/>
              <w:right w:val="single" w:sz="4" w:space="0" w:color="auto"/>
            </w:tcBorders>
            <w:shd w:val="clear" w:color="auto" w:fill="FFFFFF"/>
            <w:vAlign w:val="center"/>
          </w:tcPr>
          <w:p w:rsidR="00C205BC" w:rsidRPr="00C205BC" w:rsidRDefault="00C205BC" w:rsidP="00C20711">
            <w:pPr>
              <w:framePr w:w="9360" w:wrap="notBeside" w:vAnchor="text" w:hAnchor="text" w:xAlign="center" w:y="1"/>
              <w:spacing w:after="0" w:line="360" w:lineRule="auto"/>
              <w:jc w:val="center"/>
              <w:rPr>
                <w:rFonts w:ascii="Times New Roman" w:hAnsi="Times New Roman" w:cs="Times New Roman"/>
                <w:sz w:val="24"/>
                <w:szCs w:val="24"/>
              </w:rPr>
            </w:pPr>
          </w:p>
        </w:tc>
      </w:tr>
      <w:tr w:rsidR="00C205BC" w:rsidRPr="00C205BC" w:rsidTr="00C20711">
        <w:trPr>
          <w:trHeight w:hRule="exact" w:val="504"/>
          <w:jc w:val="center"/>
        </w:trPr>
        <w:tc>
          <w:tcPr>
            <w:tcW w:w="9360" w:type="dxa"/>
            <w:gridSpan w:val="2"/>
            <w:tcBorders>
              <w:top w:val="single" w:sz="4" w:space="0" w:color="auto"/>
              <w:left w:val="single" w:sz="4" w:space="0" w:color="auto"/>
              <w:right w:val="single" w:sz="4" w:space="0" w:color="auto"/>
            </w:tcBorders>
            <w:shd w:val="clear" w:color="auto" w:fill="FFFFFF"/>
            <w:vAlign w:val="center"/>
          </w:tcPr>
          <w:p w:rsidR="00C205BC" w:rsidRPr="00C205BC" w:rsidRDefault="00C205BC" w:rsidP="00C20711">
            <w:pPr>
              <w:pStyle w:val="22"/>
              <w:framePr w:w="9360" w:wrap="notBeside" w:vAnchor="text" w:hAnchor="text" w:xAlign="center" w:y="1"/>
              <w:shd w:val="clear" w:color="auto" w:fill="auto"/>
              <w:spacing w:line="360" w:lineRule="auto"/>
              <w:rPr>
                <w:rFonts w:ascii="Times New Roman" w:hAnsi="Times New Roman" w:cs="Times New Roman"/>
                <w:sz w:val="24"/>
                <w:szCs w:val="24"/>
              </w:rPr>
            </w:pPr>
            <w:r w:rsidRPr="00C205BC">
              <w:rPr>
                <w:rFonts w:ascii="Times New Roman" w:hAnsi="Times New Roman" w:cs="Times New Roman"/>
                <w:sz w:val="24"/>
                <w:szCs w:val="24"/>
              </w:rPr>
              <w:t>в т. ч.:</w:t>
            </w:r>
          </w:p>
        </w:tc>
      </w:tr>
      <w:tr w:rsidR="00C205BC" w:rsidRPr="00C205BC" w:rsidTr="00C20711">
        <w:trPr>
          <w:trHeight w:hRule="exact" w:val="504"/>
          <w:jc w:val="center"/>
        </w:trPr>
        <w:tc>
          <w:tcPr>
            <w:tcW w:w="7373" w:type="dxa"/>
            <w:tcBorders>
              <w:top w:val="single" w:sz="4" w:space="0" w:color="auto"/>
              <w:left w:val="single" w:sz="4" w:space="0" w:color="auto"/>
            </w:tcBorders>
            <w:shd w:val="clear" w:color="auto" w:fill="FFFFFF"/>
            <w:vAlign w:val="center"/>
          </w:tcPr>
          <w:p w:rsidR="00C205BC" w:rsidRPr="00C205BC" w:rsidRDefault="00C205BC" w:rsidP="00C20711">
            <w:pPr>
              <w:pStyle w:val="22"/>
              <w:framePr w:w="9360" w:wrap="notBeside" w:vAnchor="text" w:hAnchor="text" w:xAlign="center" w:y="1"/>
              <w:shd w:val="clear" w:color="auto" w:fill="auto"/>
              <w:spacing w:line="360" w:lineRule="auto"/>
              <w:rPr>
                <w:rFonts w:ascii="Times New Roman" w:hAnsi="Times New Roman" w:cs="Times New Roman"/>
                <w:sz w:val="24"/>
                <w:szCs w:val="24"/>
              </w:rPr>
            </w:pPr>
            <w:r w:rsidRPr="00C205BC">
              <w:rPr>
                <w:rFonts w:ascii="Times New Roman" w:hAnsi="Times New Roman" w:cs="Times New Roman"/>
                <w:sz w:val="24"/>
                <w:szCs w:val="24"/>
              </w:rPr>
              <w:t>теоретическое обучение</w:t>
            </w:r>
          </w:p>
        </w:tc>
        <w:tc>
          <w:tcPr>
            <w:tcW w:w="1987" w:type="dxa"/>
            <w:tcBorders>
              <w:top w:val="single" w:sz="4" w:space="0" w:color="auto"/>
              <w:left w:val="single" w:sz="4" w:space="0" w:color="auto"/>
              <w:right w:val="single" w:sz="4" w:space="0" w:color="auto"/>
            </w:tcBorders>
            <w:shd w:val="clear" w:color="auto" w:fill="FFFFFF"/>
            <w:vAlign w:val="center"/>
          </w:tcPr>
          <w:p w:rsidR="00C205BC" w:rsidRPr="00C205BC" w:rsidRDefault="00C205BC" w:rsidP="00C20711">
            <w:pPr>
              <w:pStyle w:val="22"/>
              <w:framePr w:w="9360" w:wrap="notBeside" w:vAnchor="text" w:hAnchor="text" w:xAlign="center" w:y="1"/>
              <w:shd w:val="clear" w:color="auto" w:fill="auto"/>
              <w:spacing w:line="360" w:lineRule="auto"/>
              <w:jc w:val="center"/>
              <w:rPr>
                <w:rFonts w:ascii="Times New Roman" w:hAnsi="Times New Roman" w:cs="Times New Roman"/>
                <w:sz w:val="24"/>
                <w:szCs w:val="24"/>
              </w:rPr>
            </w:pPr>
            <w:r w:rsidRPr="00C205BC">
              <w:rPr>
                <w:rFonts w:ascii="Times New Roman" w:hAnsi="Times New Roman" w:cs="Times New Roman"/>
                <w:sz w:val="24"/>
                <w:szCs w:val="24"/>
              </w:rPr>
              <w:t>-</w:t>
            </w:r>
          </w:p>
        </w:tc>
      </w:tr>
      <w:tr w:rsidR="00C205BC" w:rsidRPr="00C205BC" w:rsidTr="00C20711">
        <w:trPr>
          <w:trHeight w:hRule="exact" w:val="504"/>
          <w:jc w:val="center"/>
        </w:trPr>
        <w:tc>
          <w:tcPr>
            <w:tcW w:w="7373" w:type="dxa"/>
            <w:tcBorders>
              <w:top w:val="single" w:sz="4" w:space="0" w:color="auto"/>
              <w:left w:val="single" w:sz="4" w:space="0" w:color="auto"/>
            </w:tcBorders>
            <w:shd w:val="clear" w:color="auto" w:fill="FFFFFF"/>
            <w:vAlign w:val="center"/>
          </w:tcPr>
          <w:p w:rsidR="00C205BC" w:rsidRPr="00C205BC" w:rsidRDefault="00C205BC" w:rsidP="00C20711">
            <w:pPr>
              <w:pStyle w:val="22"/>
              <w:framePr w:w="9360" w:wrap="notBeside" w:vAnchor="text" w:hAnchor="text" w:xAlign="center" w:y="1"/>
              <w:shd w:val="clear" w:color="auto" w:fill="auto"/>
              <w:spacing w:line="360" w:lineRule="auto"/>
              <w:rPr>
                <w:rFonts w:ascii="Times New Roman" w:hAnsi="Times New Roman" w:cs="Times New Roman"/>
                <w:sz w:val="24"/>
                <w:szCs w:val="24"/>
              </w:rPr>
            </w:pPr>
            <w:r w:rsidRPr="00C205BC">
              <w:rPr>
                <w:rFonts w:ascii="Times New Roman" w:hAnsi="Times New Roman" w:cs="Times New Roman"/>
                <w:sz w:val="24"/>
                <w:szCs w:val="24"/>
              </w:rPr>
              <w:t>практические занятия</w:t>
            </w:r>
          </w:p>
        </w:tc>
        <w:tc>
          <w:tcPr>
            <w:tcW w:w="1987" w:type="dxa"/>
            <w:tcBorders>
              <w:top w:val="single" w:sz="4" w:space="0" w:color="auto"/>
              <w:left w:val="single" w:sz="4" w:space="0" w:color="auto"/>
              <w:right w:val="single" w:sz="4" w:space="0" w:color="auto"/>
            </w:tcBorders>
            <w:shd w:val="clear" w:color="auto" w:fill="FFFFFF"/>
            <w:vAlign w:val="center"/>
          </w:tcPr>
          <w:p w:rsidR="00C205BC" w:rsidRPr="00C205BC" w:rsidRDefault="0005670F" w:rsidP="00C20711">
            <w:pPr>
              <w:pStyle w:val="22"/>
              <w:framePr w:w="9360" w:wrap="notBeside" w:vAnchor="text" w:hAnchor="text" w:xAlign="center" w:y="1"/>
              <w:shd w:val="clear" w:color="auto" w:fill="auto"/>
              <w:spacing w:line="360" w:lineRule="auto"/>
              <w:jc w:val="center"/>
              <w:rPr>
                <w:rFonts w:ascii="Times New Roman" w:hAnsi="Times New Roman" w:cs="Times New Roman"/>
                <w:sz w:val="24"/>
                <w:szCs w:val="24"/>
              </w:rPr>
            </w:pPr>
            <w:r>
              <w:rPr>
                <w:rFonts w:ascii="Times New Roman" w:hAnsi="Times New Roman" w:cs="Times New Roman"/>
                <w:sz w:val="24"/>
                <w:szCs w:val="24"/>
              </w:rPr>
              <w:t>34</w:t>
            </w:r>
          </w:p>
        </w:tc>
      </w:tr>
      <w:tr w:rsidR="00C205BC" w:rsidRPr="00C205BC" w:rsidTr="00C20711">
        <w:trPr>
          <w:trHeight w:hRule="exact" w:val="504"/>
          <w:jc w:val="center"/>
        </w:trPr>
        <w:tc>
          <w:tcPr>
            <w:tcW w:w="7373" w:type="dxa"/>
            <w:tcBorders>
              <w:top w:val="single" w:sz="4" w:space="0" w:color="auto"/>
              <w:left w:val="single" w:sz="4" w:space="0" w:color="auto"/>
            </w:tcBorders>
            <w:shd w:val="clear" w:color="auto" w:fill="FFFFFF"/>
          </w:tcPr>
          <w:p w:rsidR="00C205BC" w:rsidRPr="00C205BC" w:rsidRDefault="00C205BC" w:rsidP="00C20711">
            <w:pPr>
              <w:pStyle w:val="22"/>
              <w:framePr w:w="9360" w:wrap="notBeside" w:vAnchor="text" w:hAnchor="text" w:xAlign="center" w:y="1"/>
              <w:shd w:val="clear" w:color="auto" w:fill="auto"/>
              <w:spacing w:line="360" w:lineRule="auto"/>
              <w:rPr>
                <w:rFonts w:ascii="Times New Roman" w:hAnsi="Times New Roman" w:cs="Times New Roman"/>
                <w:sz w:val="24"/>
                <w:szCs w:val="24"/>
              </w:rPr>
            </w:pPr>
            <w:r w:rsidRPr="00C205BC">
              <w:rPr>
                <w:rFonts w:ascii="Times New Roman" w:hAnsi="Times New Roman" w:cs="Times New Roman"/>
                <w:sz w:val="24"/>
                <w:szCs w:val="24"/>
              </w:rPr>
              <w:t xml:space="preserve">индивидуальный проект </w:t>
            </w:r>
            <w:r w:rsidRPr="00C205BC">
              <w:rPr>
                <w:rStyle w:val="26"/>
                <w:rFonts w:ascii="Times New Roman" w:hAnsi="Times New Roman" w:cs="Times New Roman"/>
                <w:sz w:val="24"/>
                <w:szCs w:val="24"/>
              </w:rPr>
              <w:t>(да/нет)</w:t>
            </w:r>
          </w:p>
        </w:tc>
        <w:tc>
          <w:tcPr>
            <w:tcW w:w="1987" w:type="dxa"/>
            <w:tcBorders>
              <w:top w:val="single" w:sz="4" w:space="0" w:color="auto"/>
              <w:left w:val="single" w:sz="4" w:space="0" w:color="auto"/>
              <w:right w:val="single" w:sz="4" w:space="0" w:color="auto"/>
            </w:tcBorders>
            <w:shd w:val="clear" w:color="auto" w:fill="FFFFFF"/>
            <w:vAlign w:val="center"/>
          </w:tcPr>
          <w:p w:rsidR="00C205BC" w:rsidRPr="00C205BC" w:rsidRDefault="00C205BC" w:rsidP="00C20711">
            <w:pPr>
              <w:framePr w:w="9360" w:wrap="notBeside" w:vAnchor="text" w:hAnchor="text" w:xAlign="center" w:y="1"/>
              <w:spacing w:after="0" w:line="360" w:lineRule="auto"/>
              <w:jc w:val="center"/>
              <w:rPr>
                <w:rFonts w:ascii="Times New Roman" w:hAnsi="Times New Roman" w:cs="Times New Roman"/>
                <w:sz w:val="24"/>
                <w:szCs w:val="24"/>
              </w:rPr>
            </w:pPr>
          </w:p>
        </w:tc>
      </w:tr>
      <w:tr w:rsidR="00C205BC" w:rsidRPr="00C205BC" w:rsidTr="00C20711">
        <w:trPr>
          <w:trHeight w:hRule="exact" w:val="360"/>
          <w:jc w:val="center"/>
        </w:trPr>
        <w:tc>
          <w:tcPr>
            <w:tcW w:w="7373" w:type="dxa"/>
            <w:tcBorders>
              <w:top w:val="single" w:sz="4" w:space="0" w:color="auto"/>
              <w:left w:val="single" w:sz="4" w:space="0" w:color="auto"/>
              <w:bottom w:val="single" w:sz="4" w:space="0" w:color="auto"/>
            </w:tcBorders>
            <w:shd w:val="clear" w:color="auto" w:fill="FFFFFF"/>
            <w:vAlign w:val="center"/>
          </w:tcPr>
          <w:p w:rsidR="00C205BC" w:rsidRPr="00C205BC" w:rsidRDefault="00C205BC" w:rsidP="00C20711">
            <w:pPr>
              <w:pStyle w:val="22"/>
              <w:framePr w:w="9360" w:wrap="notBeside" w:vAnchor="text" w:hAnchor="text" w:xAlign="center" w:y="1"/>
              <w:shd w:val="clear" w:color="auto" w:fill="auto"/>
              <w:spacing w:line="360" w:lineRule="auto"/>
              <w:rPr>
                <w:rFonts w:ascii="Times New Roman" w:hAnsi="Times New Roman" w:cs="Times New Roman"/>
                <w:sz w:val="24"/>
                <w:szCs w:val="24"/>
              </w:rPr>
            </w:pPr>
            <w:r w:rsidRPr="00C205BC">
              <w:rPr>
                <w:rStyle w:val="25"/>
                <w:rFonts w:ascii="Times New Roman" w:hAnsi="Times New Roman" w:cs="Times New Roman"/>
                <w:sz w:val="24"/>
                <w:szCs w:val="24"/>
              </w:rPr>
              <w:t>Промежуточная аттестация (дифференцированный зачет)</w:t>
            </w:r>
          </w:p>
        </w:tc>
        <w:tc>
          <w:tcPr>
            <w:tcW w:w="1987" w:type="dxa"/>
            <w:tcBorders>
              <w:top w:val="single" w:sz="4" w:space="0" w:color="auto"/>
              <w:left w:val="single" w:sz="4" w:space="0" w:color="auto"/>
              <w:bottom w:val="single" w:sz="4" w:space="0" w:color="auto"/>
              <w:right w:val="single" w:sz="4" w:space="0" w:color="auto"/>
            </w:tcBorders>
            <w:shd w:val="clear" w:color="auto" w:fill="FFFFFF"/>
            <w:vAlign w:val="center"/>
          </w:tcPr>
          <w:p w:rsidR="00C205BC" w:rsidRPr="00C205BC" w:rsidRDefault="00C205BC" w:rsidP="00C20711">
            <w:pPr>
              <w:pStyle w:val="22"/>
              <w:framePr w:w="9360" w:wrap="notBeside" w:vAnchor="text" w:hAnchor="text" w:xAlign="center" w:y="1"/>
              <w:shd w:val="clear" w:color="auto" w:fill="auto"/>
              <w:spacing w:line="360" w:lineRule="auto"/>
              <w:jc w:val="center"/>
              <w:rPr>
                <w:rFonts w:ascii="Times New Roman" w:hAnsi="Times New Roman" w:cs="Times New Roman"/>
                <w:sz w:val="24"/>
                <w:szCs w:val="24"/>
              </w:rPr>
            </w:pPr>
            <w:r w:rsidRPr="00C205BC">
              <w:rPr>
                <w:rFonts w:ascii="Times New Roman" w:hAnsi="Times New Roman" w:cs="Times New Roman"/>
                <w:sz w:val="24"/>
                <w:szCs w:val="24"/>
              </w:rPr>
              <w:t>2</w:t>
            </w:r>
          </w:p>
        </w:tc>
      </w:tr>
    </w:tbl>
    <w:p w:rsidR="00C205BC" w:rsidRDefault="00C205BC" w:rsidP="00C205BC">
      <w:pPr>
        <w:framePr w:w="9360" w:wrap="notBeside" w:vAnchor="text" w:hAnchor="text" w:xAlign="center" w:y="1"/>
        <w:rPr>
          <w:sz w:val="2"/>
          <w:szCs w:val="2"/>
        </w:rPr>
      </w:pPr>
    </w:p>
    <w:p w:rsidR="00C205BC" w:rsidRDefault="00C205BC" w:rsidP="00C205BC">
      <w:pPr>
        <w:rPr>
          <w:sz w:val="2"/>
          <w:szCs w:val="2"/>
        </w:rPr>
      </w:pPr>
    </w:p>
    <w:p w:rsidR="00C205BC" w:rsidRDefault="00C205BC"/>
    <w:p w:rsidR="00C205BC" w:rsidRDefault="00C205BC"/>
    <w:p w:rsidR="00C205BC" w:rsidRDefault="00C205BC"/>
    <w:p w:rsidR="00C205BC" w:rsidRDefault="00C205BC"/>
    <w:p w:rsidR="00C205BC" w:rsidRDefault="00C205BC"/>
    <w:p w:rsidR="00C205BC" w:rsidRDefault="00C205BC"/>
    <w:p w:rsidR="00C205BC" w:rsidRDefault="00C205BC"/>
    <w:p w:rsidR="00C205BC" w:rsidRDefault="00C205BC"/>
    <w:p w:rsidR="00C205BC" w:rsidRDefault="00C205BC"/>
    <w:p w:rsidR="00C205BC" w:rsidRDefault="00C205BC">
      <w:pPr>
        <w:sectPr w:rsidR="00C205BC" w:rsidSect="00C205BC">
          <w:pgSz w:w="11906" w:h="16838"/>
          <w:pgMar w:top="1134" w:right="851" w:bottom="1134" w:left="1701" w:header="709" w:footer="709" w:gutter="0"/>
          <w:cols w:space="708"/>
          <w:docGrid w:linePitch="360"/>
        </w:sectPr>
      </w:pPr>
    </w:p>
    <w:p w:rsidR="00D70615" w:rsidRDefault="00D8649D" w:rsidP="00D8649D">
      <w:pPr>
        <w:spacing w:after="0" w:line="360" w:lineRule="auto"/>
        <w:jc w:val="center"/>
        <w:rPr>
          <w:rFonts w:ascii="Times New Roman" w:hAnsi="Times New Roman" w:cs="Times New Roman"/>
          <w:b/>
          <w:bCs/>
          <w:sz w:val="24"/>
          <w:szCs w:val="24"/>
        </w:rPr>
      </w:pPr>
      <w:bookmarkStart w:id="9" w:name="bookmark16"/>
      <w:bookmarkStart w:id="10" w:name="bookmark17"/>
      <w:r w:rsidRPr="00D8649D">
        <w:rPr>
          <w:rFonts w:ascii="Times New Roman" w:hAnsi="Times New Roman" w:cs="Times New Roman"/>
          <w:b/>
          <w:bCs/>
          <w:sz w:val="24"/>
          <w:szCs w:val="24"/>
        </w:rPr>
        <w:lastRenderedPageBreak/>
        <w:t>3. УСЛОВИЯ РЕАЛИЗАЦИИ ПРОГРАММЫ ОБЩЕОБРАЗОВАТЕЛЬНО</w:t>
      </w:r>
      <w:r>
        <w:rPr>
          <w:rFonts w:ascii="Times New Roman" w:hAnsi="Times New Roman" w:cs="Times New Roman"/>
          <w:b/>
          <w:bCs/>
          <w:sz w:val="24"/>
          <w:szCs w:val="24"/>
        </w:rPr>
        <w:t>ГО УЧЕБНОГО ПРЕДМЕТА</w:t>
      </w:r>
      <w:bookmarkEnd w:id="9"/>
      <w:bookmarkEnd w:id="10"/>
    </w:p>
    <w:p w:rsidR="00D8649D" w:rsidRPr="00D8649D" w:rsidRDefault="00D8649D" w:rsidP="00D8649D">
      <w:pPr>
        <w:spacing w:after="0" w:line="360" w:lineRule="auto"/>
        <w:jc w:val="center"/>
        <w:rPr>
          <w:rFonts w:ascii="Times New Roman" w:hAnsi="Times New Roman" w:cs="Times New Roman"/>
          <w:b/>
          <w:bCs/>
          <w:sz w:val="24"/>
          <w:szCs w:val="24"/>
        </w:rPr>
      </w:pPr>
    </w:p>
    <w:p w:rsidR="00D70615" w:rsidRDefault="00D8649D" w:rsidP="00D8649D">
      <w:pPr>
        <w:spacing w:after="0" w:line="360" w:lineRule="auto"/>
        <w:jc w:val="both"/>
        <w:rPr>
          <w:rFonts w:ascii="Times New Roman" w:hAnsi="Times New Roman" w:cs="Times New Roman"/>
          <w:b/>
          <w:bCs/>
          <w:sz w:val="24"/>
          <w:szCs w:val="24"/>
        </w:rPr>
      </w:pPr>
      <w:bookmarkStart w:id="11" w:name="bookmark18"/>
      <w:r w:rsidRPr="00D8649D">
        <w:rPr>
          <w:rFonts w:ascii="Times New Roman" w:hAnsi="Times New Roman" w:cs="Times New Roman"/>
          <w:b/>
          <w:bCs/>
          <w:sz w:val="24"/>
          <w:szCs w:val="24"/>
        </w:rPr>
        <w:t xml:space="preserve">3.1. </w:t>
      </w:r>
      <w:r w:rsidR="00D70615" w:rsidRPr="00D8649D">
        <w:rPr>
          <w:rFonts w:ascii="Times New Roman" w:hAnsi="Times New Roman" w:cs="Times New Roman"/>
          <w:b/>
          <w:bCs/>
          <w:sz w:val="24"/>
          <w:szCs w:val="24"/>
        </w:rPr>
        <w:t>Материально-технические условия реализации дисциплины</w:t>
      </w:r>
      <w:bookmarkEnd w:id="11"/>
    </w:p>
    <w:p w:rsidR="00664D9B" w:rsidRPr="00BD2D9D" w:rsidRDefault="00664D9B" w:rsidP="00664D9B">
      <w:pPr>
        <w:pStyle w:val="a3"/>
        <w:spacing w:line="276" w:lineRule="auto"/>
        <w:ind w:firstLine="709"/>
        <w:jc w:val="both"/>
        <w:rPr>
          <w:rFonts w:ascii="Times New Roman" w:hAnsi="Times New Roman"/>
          <w:color w:val="000000"/>
          <w:sz w:val="24"/>
          <w:szCs w:val="24"/>
        </w:rPr>
      </w:pPr>
      <w:r w:rsidRPr="00BD2D9D">
        <w:rPr>
          <w:rFonts w:ascii="Times New Roman" w:hAnsi="Times New Roman"/>
          <w:color w:val="000000"/>
          <w:sz w:val="24"/>
          <w:szCs w:val="24"/>
        </w:rPr>
        <w:t>Для реализации программы дисциплины ОУД.0</w:t>
      </w:r>
      <w:r>
        <w:rPr>
          <w:rFonts w:ascii="Times New Roman" w:hAnsi="Times New Roman"/>
          <w:color w:val="000000"/>
          <w:sz w:val="24"/>
          <w:szCs w:val="24"/>
        </w:rPr>
        <w:t>4</w:t>
      </w:r>
      <w:r w:rsidRPr="00BD2D9D">
        <w:rPr>
          <w:rFonts w:ascii="Times New Roman" w:hAnsi="Times New Roman"/>
          <w:color w:val="000000"/>
          <w:sz w:val="24"/>
          <w:szCs w:val="24"/>
        </w:rPr>
        <w:t xml:space="preserve"> «Иностранный язык»</w:t>
      </w:r>
      <w:r>
        <w:rPr>
          <w:rFonts w:ascii="Times New Roman" w:hAnsi="Times New Roman"/>
          <w:color w:val="000000"/>
          <w:sz w:val="24"/>
          <w:szCs w:val="24"/>
        </w:rPr>
        <w:t xml:space="preserve"> предусмотрен</w:t>
      </w:r>
      <w:r w:rsidRPr="00BD2D9D">
        <w:rPr>
          <w:rFonts w:ascii="Times New Roman" w:hAnsi="Times New Roman"/>
          <w:color w:val="000000"/>
          <w:sz w:val="24"/>
          <w:szCs w:val="24"/>
        </w:rPr>
        <w:t xml:space="preserve"> уче</w:t>
      </w:r>
      <w:r>
        <w:rPr>
          <w:rFonts w:ascii="Times New Roman" w:hAnsi="Times New Roman"/>
          <w:color w:val="000000"/>
          <w:sz w:val="24"/>
          <w:szCs w:val="24"/>
        </w:rPr>
        <w:t xml:space="preserve">бный кабинет </w:t>
      </w:r>
      <w:r w:rsidRPr="00BD2D9D">
        <w:rPr>
          <w:rFonts w:ascii="Times New Roman" w:hAnsi="Times New Roman"/>
          <w:color w:val="000000"/>
          <w:sz w:val="24"/>
          <w:szCs w:val="24"/>
        </w:rPr>
        <w:t>Иностранного языка.</w:t>
      </w:r>
    </w:p>
    <w:p w:rsidR="00664D9B" w:rsidRPr="00BD2D9D" w:rsidRDefault="00664D9B" w:rsidP="00664D9B">
      <w:pPr>
        <w:pStyle w:val="a3"/>
        <w:spacing w:line="276" w:lineRule="auto"/>
        <w:ind w:firstLine="709"/>
        <w:jc w:val="both"/>
        <w:rPr>
          <w:rFonts w:ascii="Times New Roman" w:hAnsi="Times New Roman"/>
          <w:color w:val="000000"/>
          <w:sz w:val="24"/>
          <w:szCs w:val="24"/>
        </w:rPr>
      </w:pPr>
    </w:p>
    <w:p w:rsidR="00664D9B" w:rsidRPr="00BD2D9D" w:rsidRDefault="00664D9B" w:rsidP="0066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 w:val="24"/>
          <w:szCs w:val="24"/>
        </w:rPr>
      </w:pPr>
      <w:r w:rsidRPr="00BD2D9D">
        <w:rPr>
          <w:b/>
          <w:bCs/>
          <w:sz w:val="24"/>
          <w:szCs w:val="24"/>
        </w:rPr>
        <w:t xml:space="preserve">Оборудование учебного кабинета: </w:t>
      </w:r>
    </w:p>
    <w:p w:rsidR="00664D9B" w:rsidRDefault="00D70615" w:rsidP="00D8649D">
      <w:pPr>
        <w:spacing w:after="0" w:line="360" w:lineRule="auto"/>
        <w:ind w:firstLine="709"/>
        <w:jc w:val="both"/>
        <w:rPr>
          <w:rFonts w:ascii="Times New Roman" w:hAnsi="Times New Roman" w:cs="Times New Roman"/>
          <w:sz w:val="24"/>
          <w:szCs w:val="24"/>
        </w:rPr>
      </w:pPr>
      <w:r w:rsidRPr="00D8649D">
        <w:rPr>
          <w:rFonts w:ascii="Times New Roman" w:hAnsi="Times New Roman" w:cs="Times New Roman"/>
          <w:sz w:val="24"/>
          <w:szCs w:val="24"/>
        </w:rPr>
        <w:t>доск</w:t>
      </w:r>
      <w:r w:rsidR="00664D9B">
        <w:rPr>
          <w:rFonts w:ascii="Times New Roman" w:hAnsi="Times New Roman" w:cs="Times New Roman"/>
          <w:sz w:val="24"/>
          <w:szCs w:val="24"/>
        </w:rPr>
        <w:t>а</w:t>
      </w:r>
      <w:r w:rsidRPr="00D8649D">
        <w:rPr>
          <w:rFonts w:ascii="Times New Roman" w:hAnsi="Times New Roman" w:cs="Times New Roman"/>
          <w:sz w:val="24"/>
          <w:szCs w:val="24"/>
        </w:rPr>
        <w:t xml:space="preserve"> учебн</w:t>
      </w:r>
      <w:r w:rsidR="00664D9B">
        <w:rPr>
          <w:rFonts w:ascii="Times New Roman" w:hAnsi="Times New Roman" w:cs="Times New Roman"/>
          <w:sz w:val="24"/>
          <w:szCs w:val="24"/>
        </w:rPr>
        <w:t>ая:</w:t>
      </w:r>
    </w:p>
    <w:p w:rsidR="00664D9B" w:rsidRDefault="00D70615" w:rsidP="00D8649D">
      <w:pPr>
        <w:spacing w:after="0" w:line="360" w:lineRule="auto"/>
        <w:ind w:firstLine="709"/>
        <w:jc w:val="both"/>
        <w:rPr>
          <w:rFonts w:ascii="Times New Roman" w:hAnsi="Times New Roman" w:cs="Times New Roman"/>
          <w:sz w:val="24"/>
          <w:szCs w:val="24"/>
        </w:rPr>
      </w:pPr>
      <w:r w:rsidRPr="00D8649D">
        <w:rPr>
          <w:rFonts w:ascii="Times New Roman" w:hAnsi="Times New Roman" w:cs="Times New Roman"/>
          <w:sz w:val="24"/>
          <w:szCs w:val="24"/>
        </w:rPr>
        <w:t>рабоч</w:t>
      </w:r>
      <w:r w:rsidR="00664D9B">
        <w:rPr>
          <w:rFonts w:ascii="Times New Roman" w:hAnsi="Times New Roman" w:cs="Times New Roman"/>
          <w:sz w:val="24"/>
          <w:szCs w:val="24"/>
        </w:rPr>
        <w:t>ее</w:t>
      </w:r>
      <w:r w:rsidRPr="00D8649D">
        <w:rPr>
          <w:rFonts w:ascii="Times New Roman" w:hAnsi="Times New Roman" w:cs="Times New Roman"/>
          <w:sz w:val="24"/>
          <w:szCs w:val="24"/>
        </w:rPr>
        <w:t xml:space="preserve"> место преподавателя,</w:t>
      </w:r>
    </w:p>
    <w:p w:rsidR="00664D9B" w:rsidRDefault="00D70615" w:rsidP="00D8649D">
      <w:pPr>
        <w:spacing w:after="0" w:line="360" w:lineRule="auto"/>
        <w:ind w:firstLine="709"/>
        <w:jc w:val="both"/>
        <w:rPr>
          <w:rFonts w:ascii="Times New Roman" w:hAnsi="Times New Roman" w:cs="Times New Roman"/>
          <w:sz w:val="24"/>
          <w:szCs w:val="24"/>
        </w:rPr>
      </w:pPr>
      <w:r w:rsidRPr="00D8649D">
        <w:rPr>
          <w:rFonts w:ascii="Times New Roman" w:hAnsi="Times New Roman" w:cs="Times New Roman"/>
          <w:sz w:val="24"/>
          <w:szCs w:val="24"/>
        </w:rPr>
        <w:t>стол</w:t>
      </w:r>
      <w:r w:rsidR="00664D9B">
        <w:rPr>
          <w:rFonts w:ascii="Times New Roman" w:hAnsi="Times New Roman" w:cs="Times New Roman"/>
          <w:sz w:val="24"/>
          <w:szCs w:val="24"/>
        </w:rPr>
        <w:t>ы</w:t>
      </w:r>
      <w:r w:rsidRPr="00D8649D">
        <w:rPr>
          <w:rFonts w:ascii="Times New Roman" w:hAnsi="Times New Roman" w:cs="Times New Roman"/>
          <w:sz w:val="24"/>
          <w:szCs w:val="24"/>
        </w:rPr>
        <w:t>, стуль</w:t>
      </w:r>
      <w:r w:rsidR="00664D9B">
        <w:rPr>
          <w:rFonts w:ascii="Times New Roman" w:hAnsi="Times New Roman" w:cs="Times New Roman"/>
          <w:sz w:val="24"/>
          <w:szCs w:val="24"/>
        </w:rPr>
        <w:t>я</w:t>
      </w:r>
      <w:r w:rsidRPr="00D8649D">
        <w:rPr>
          <w:rFonts w:ascii="Times New Roman" w:hAnsi="Times New Roman" w:cs="Times New Roman"/>
          <w:sz w:val="24"/>
          <w:szCs w:val="24"/>
        </w:rPr>
        <w:t xml:space="preserve"> (по числу обучающихся)</w:t>
      </w:r>
      <w:r w:rsidR="00664D9B">
        <w:rPr>
          <w:rFonts w:ascii="Times New Roman" w:hAnsi="Times New Roman" w:cs="Times New Roman"/>
          <w:sz w:val="24"/>
          <w:szCs w:val="24"/>
        </w:rPr>
        <w:t>,</w:t>
      </w:r>
    </w:p>
    <w:p w:rsidR="00664D9B" w:rsidRDefault="00D70615" w:rsidP="00D8649D">
      <w:pPr>
        <w:spacing w:after="0" w:line="360" w:lineRule="auto"/>
        <w:ind w:firstLine="709"/>
        <w:jc w:val="both"/>
        <w:rPr>
          <w:rFonts w:ascii="Times New Roman" w:hAnsi="Times New Roman" w:cs="Times New Roman"/>
          <w:sz w:val="24"/>
          <w:szCs w:val="24"/>
        </w:rPr>
      </w:pPr>
      <w:r w:rsidRPr="00D8649D">
        <w:rPr>
          <w:rFonts w:ascii="Times New Roman" w:hAnsi="Times New Roman" w:cs="Times New Roman"/>
          <w:sz w:val="24"/>
          <w:szCs w:val="24"/>
        </w:rPr>
        <w:t>шкаф</w:t>
      </w:r>
      <w:r w:rsidR="00664D9B">
        <w:rPr>
          <w:rFonts w:ascii="Times New Roman" w:hAnsi="Times New Roman" w:cs="Times New Roman"/>
          <w:sz w:val="24"/>
          <w:szCs w:val="24"/>
        </w:rPr>
        <w:t>ы</w:t>
      </w:r>
      <w:r w:rsidRPr="00D8649D">
        <w:rPr>
          <w:rFonts w:ascii="Times New Roman" w:hAnsi="Times New Roman" w:cs="Times New Roman"/>
          <w:sz w:val="24"/>
          <w:szCs w:val="24"/>
        </w:rPr>
        <w:t xml:space="preserve"> для хранения раздаточного дидактического материала</w:t>
      </w:r>
      <w:r w:rsidR="00664D9B">
        <w:rPr>
          <w:rFonts w:ascii="Times New Roman" w:hAnsi="Times New Roman" w:cs="Times New Roman"/>
          <w:sz w:val="24"/>
          <w:szCs w:val="24"/>
        </w:rPr>
        <w:t>;</w:t>
      </w:r>
    </w:p>
    <w:p w:rsidR="00664D9B" w:rsidRPr="00D8649D" w:rsidRDefault="00664D9B" w:rsidP="00664D9B">
      <w:pPr>
        <w:spacing w:after="0" w:line="360" w:lineRule="auto"/>
        <w:ind w:firstLine="709"/>
        <w:jc w:val="both"/>
        <w:rPr>
          <w:rFonts w:ascii="Times New Roman" w:hAnsi="Times New Roman" w:cs="Times New Roman"/>
          <w:sz w:val="24"/>
          <w:szCs w:val="24"/>
        </w:rPr>
      </w:pPr>
      <w:r w:rsidRPr="00D8649D">
        <w:rPr>
          <w:rFonts w:ascii="Times New Roman" w:hAnsi="Times New Roman" w:cs="Times New Roman"/>
          <w:sz w:val="24"/>
          <w:szCs w:val="24"/>
        </w:rPr>
        <w:t>наглядные пособия (комплекты учебных таблиц, плакатов, портретов выдающихся ученых, поэтов, писателей)</w:t>
      </w:r>
      <w:r>
        <w:rPr>
          <w:rFonts w:ascii="Times New Roman" w:hAnsi="Times New Roman" w:cs="Times New Roman"/>
          <w:sz w:val="24"/>
          <w:szCs w:val="24"/>
        </w:rPr>
        <w:t>.</w:t>
      </w:r>
    </w:p>
    <w:p w:rsidR="00664D9B" w:rsidRDefault="00664D9B" w:rsidP="00D8649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Т</w:t>
      </w:r>
      <w:r w:rsidR="00D70615" w:rsidRPr="00D8649D">
        <w:rPr>
          <w:rFonts w:ascii="Times New Roman" w:hAnsi="Times New Roman" w:cs="Times New Roman"/>
          <w:sz w:val="24"/>
          <w:szCs w:val="24"/>
        </w:rPr>
        <w:t>ехнически</w:t>
      </w:r>
      <w:r>
        <w:rPr>
          <w:rFonts w:ascii="Times New Roman" w:hAnsi="Times New Roman" w:cs="Times New Roman"/>
          <w:sz w:val="24"/>
          <w:szCs w:val="24"/>
        </w:rPr>
        <w:t>е</w:t>
      </w:r>
      <w:r w:rsidR="00D70615" w:rsidRPr="00D8649D">
        <w:rPr>
          <w:rFonts w:ascii="Times New Roman" w:hAnsi="Times New Roman" w:cs="Times New Roman"/>
          <w:sz w:val="24"/>
          <w:szCs w:val="24"/>
        </w:rPr>
        <w:t xml:space="preserve"> средства обучения</w:t>
      </w:r>
      <w:r>
        <w:rPr>
          <w:rFonts w:ascii="Times New Roman" w:hAnsi="Times New Roman" w:cs="Times New Roman"/>
          <w:sz w:val="24"/>
          <w:szCs w:val="24"/>
        </w:rPr>
        <w:t>:</w:t>
      </w:r>
    </w:p>
    <w:p w:rsidR="00664D9B" w:rsidRDefault="00D70615" w:rsidP="00D8649D">
      <w:pPr>
        <w:spacing w:after="0" w:line="360" w:lineRule="auto"/>
        <w:ind w:firstLine="709"/>
        <w:jc w:val="both"/>
        <w:rPr>
          <w:rFonts w:ascii="Times New Roman" w:hAnsi="Times New Roman" w:cs="Times New Roman"/>
          <w:sz w:val="24"/>
          <w:szCs w:val="24"/>
        </w:rPr>
      </w:pPr>
      <w:r w:rsidRPr="00D8649D">
        <w:rPr>
          <w:rFonts w:ascii="Times New Roman" w:hAnsi="Times New Roman" w:cs="Times New Roman"/>
          <w:sz w:val="24"/>
          <w:szCs w:val="24"/>
        </w:rPr>
        <w:t>компьютер,</w:t>
      </w:r>
    </w:p>
    <w:p w:rsidR="00664D9B" w:rsidRDefault="00D70615" w:rsidP="00D8649D">
      <w:pPr>
        <w:spacing w:after="0" w:line="360" w:lineRule="auto"/>
        <w:ind w:firstLine="709"/>
        <w:jc w:val="both"/>
        <w:rPr>
          <w:rFonts w:ascii="Times New Roman" w:hAnsi="Times New Roman" w:cs="Times New Roman"/>
          <w:sz w:val="24"/>
          <w:szCs w:val="24"/>
        </w:rPr>
      </w:pPr>
      <w:r w:rsidRPr="00D8649D">
        <w:rPr>
          <w:rFonts w:ascii="Times New Roman" w:hAnsi="Times New Roman" w:cs="Times New Roman"/>
          <w:sz w:val="24"/>
          <w:szCs w:val="24"/>
        </w:rPr>
        <w:t>средства аудиовизуализации,</w:t>
      </w:r>
    </w:p>
    <w:p w:rsidR="00D70615" w:rsidRPr="00D8649D" w:rsidRDefault="00D70615" w:rsidP="00D8649D">
      <w:pPr>
        <w:spacing w:after="0" w:line="360" w:lineRule="auto"/>
        <w:ind w:firstLine="709"/>
        <w:jc w:val="both"/>
        <w:rPr>
          <w:rFonts w:ascii="Times New Roman" w:hAnsi="Times New Roman" w:cs="Times New Roman"/>
          <w:sz w:val="24"/>
          <w:szCs w:val="24"/>
        </w:rPr>
      </w:pPr>
      <w:r w:rsidRPr="00D8649D">
        <w:rPr>
          <w:rFonts w:ascii="Times New Roman" w:hAnsi="Times New Roman" w:cs="Times New Roman"/>
          <w:sz w:val="24"/>
          <w:szCs w:val="24"/>
        </w:rPr>
        <w:t>мультимедийны</w:t>
      </w:r>
      <w:r w:rsidR="00664D9B">
        <w:rPr>
          <w:rFonts w:ascii="Times New Roman" w:hAnsi="Times New Roman" w:cs="Times New Roman"/>
          <w:sz w:val="24"/>
          <w:szCs w:val="24"/>
        </w:rPr>
        <w:t>й</w:t>
      </w:r>
      <w:r w:rsidRPr="00D8649D">
        <w:rPr>
          <w:rFonts w:ascii="Times New Roman" w:hAnsi="Times New Roman" w:cs="Times New Roman"/>
          <w:sz w:val="24"/>
          <w:szCs w:val="24"/>
        </w:rPr>
        <w:t xml:space="preserve"> проектор.</w:t>
      </w:r>
    </w:p>
    <w:p w:rsidR="00D8649D" w:rsidRDefault="00D8649D" w:rsidP="00D8649D">
      <w:pPr>
        <w:spacing w:after="0" w:line="360" w:lineRule="auto"/>
        <w:jc w:val="both"/>
        <w:rPr>
          <w:rFonts w:ascii="Times New Roman" w:hAnsi="Times New Roman" w:cs="Times New Roman"/>
          <w:sz w:val="24"/>
          <w:szCs w:val="24"/>
        </w:rPr>
      </w:pPr>
      <w:bookmarkStart w:id="12" w:name="bookmark19"/>
    </w:p>
    <w:p w:rsidR="00D70615" w:rsidRPr="00D8649D" w:rsidRDefault="00D8649D" w:rsidP="00D8649D">
      <w:pPr>
        <w:spacing w:after="0" w:line="360" w:lineRule="auto"/>
        <w:jc w:val="both"/>
        <w:rPr>
          <w:rFonts w:ascii="Times New Roman" w:hAnsi="Times New Roman" w:cs="Times New Roman"/>
          <w:b/>
          <w:bCs/>
          <w:sz w:val="24"/>
          <w:szCs w:val="24"/>
        </w:rPr>
      </w:pPr>
      <w:r w:rsidRPr="00D8649D">
        <w:rPr>
          <w:rFonts w:ascii="Times New Roman" w:hAnsi="Times New Roman" w:cs="Times New Roman"/>
          <w:b/>
          <w:bCs/>
          <w:sz w:val="24"/>
          <w:szCs w:val="24"/>
        </w:rPr>
        <w:t xml:space="preserve">3.2. </w:t>
      </w:r>
      <w:r w:rsidR="00D70615" w:rsidRPr="00D8649D">
        <w:rPr>
          <w:rFonts w:ascii="Times New Roman" w:hAnsi="Times New Roman" w:cs="Times New Roman"/>
          <w:b/>
          <w:bCs/>
          <w:sz w:val="24"/>
          <w:szCs w:val="24"/>
        </w:rPr>
        <w:t>Информационное обеспечение реализации программы</w:t>
      </w:r>
      <w:bookmarkEnd w:id="12"/>
    </w:p>
    <w:p w:rsidR="00977173" w:rsidRPr="00977173" w:rsidRDefault="00977173" w:rsidP="00977173">
      <w:pPr>
        <w:pStyle w:val="a3"/>
        <w:jc w:val="center"/>
        <w:rPr>
          <w:rFonts w:ascii="Times New Roman" w:hAnsi="Times New Roman" w:cs="Times New Roman"/>
          <w:b/>
          <w:color w:val="000000"/>
          <w:sz w:val="24"/>
          <w:szCs w:val="24"/>
        </w:rPr>
      </w:pPr>
      <w:r w:rsidRPr="00977173">
        <w:rPr>
          <w:rFonts w:ascii="Times New Roman" w:hAnsi="Times New Roman" w:cs="Times New Roman"/>
          <w:b/>
          <w:color w:val="000000"/>
          <w:sz w:val="24"/>
          <w:szCs w:val="24"/>
        </w:rPr>
        <w:t>Перечень учебных изданий</w:t>
      </w:r>
    </w:p>
    <w:p w:rsidR="00977173" w:rsidRPr="00977173" w:rsidRDefault="00977173" w:rsidP="00977173">
      <w:pPr>
        <w:pStyle w:val="a3"/>
        <w:ind w:firstLine="709"/>
        <w:jc w:val="both"/>
        <w:rPr>
          <w:rFonts w:ascii="Times New Roman" w:hAnsi="Times New Roman" w:cs="Times New Roman"/>
          <w:b/>
          <w:color w:val="000000"/>
          <w:sz w:val="24"/>
          <w:szCs w:val="24"/>
        </w:rPr>
      </w:pPr>
    </w:p>
    <w:p w:rsidR="00977173" w:rsidRPr="00977173" w:rsidRDefault="00977173" w:rsidP="00977173">
      <w:pPr>
        <w:pStyle w:val="a3"/>
        <w:jc w:val="center"/>
        <w:rPr>
          <w:rFonts w:ascii="Times New Roman" w:hAnsi="Times New Roman" w:cs="Times New Roman"/>
          <w:b/>
          <w:color w:val="000000"/>
          <w:sz w:val="24"/>
          <w:szCs w:val="24"/>
        </w:rPr>
      </w:pPr>
      <w:r w:rsidRPr="00977173">
        <w:rPr>
          <w:rFonts w:ascii="Times New Roman" w:hAnsi="Times New Roman" w:cs="Times New Roman"/>
          <w:b/>
          <w:color w:val="000000"/>
          <w:sz w:val="24"/>
          <w:szCs w:val="24"/>
        </w:rPr>
        <w:t>Основные источники:</w:t>
      </w:r>
    </w:p>
    <w:p w:rsidR="00977173" w:rsidRPr="00977173" w:rsidRDefault="00977173" w:rsidP="00977173">
      <w:pPr>
        <w:pStyle w:val="a7"/>
        <w:widowControl w:val="0"/>
        <w:numPr>
          <w:ilvl w:val="0"/>
          <w:numId w:val="43"/>
        </w:numPr>
        <w:shd w:val="clear" w:color="auto" w:fill="FFFFFF"/>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977173">
        <w:rPr>
          <w:rFonts w:ascii="Times New Roman" w:hAnsi="Times New Roman" w:cs="Times New Roman"/>
          <w:i/>
          <w:iCs/>
          <w:sz w:val="24"/>
          <w:szCs w:val="24"/>
        </w:rPr>
        <w:t>Безкоровайная Г.Т.</w:t>
      </w:r>
      <w:r w:rsidRPr="00977173">
        <w:rPr>
          <w:rFonts w:ascii="Times New Roman" w:hAnsi="Times New Roman" w:cs="Times New Roman"/>
          <w:sz w:val="24"/>
          <w:szCs w:val="24"/>
        </w:rPr>
        <w:t xml:space="preserve">, </w:t>
      </w:r>
      <w:r w:rsidRPr="00977173">
        <w:rPr>
          <w:rFonts w:ascii="Times New Roman" w:hAnsi="Times New Roman" w:cs="Times New Roman"/>
          <w:i/>
          <w:iCs/>
          <w:sz w:val="24"/>
          <w:szCs w:val="24"/>
        </w:rPr>
        <w:t>Койранская Е.А.</w:t>
      </w:r>
      <w:r w:rsidRPr="00977173">
        <w:rPr>
          <w:rFonts w:ascii="Times New Roman" w:hAnsi="Times New Roman" w:cs="Times New Roman"/>
          <w:sz w:val="24"/>
          <w:szCs w:val="24"/>
        </w:rPr>
        <w:t xml:space="preserve">, </w:t>
      </w:r>
      <w:r w:rsidRPr="00977173">
        <w:rPr>
          <w:rFonts w:ascii="Times New Roman" w:hAnsi="Times New Roman" w:cs="Times New Roman"/>
          <w:i/>
          <w:iCs/>
          <w:sz w:val="24"/>
          <w:szCs w:val="24"/>
        </w:rPr>
        <w:t>Соколова Н.И.</w:t>
      </w:r>
      <w:r w:rsidRPr="00977173">
        <w:rPr>
          <w:rFonts w:ascii="Times New Roman" w:hAnsi="Times New Roman" w:cs="Times New Roman"/>
          <w:sz w:val="24"/>
          <w:szCs w:val="24"/>
        </w:rPr>
        <w:t xml:space="preserve">, </w:t>
      </w:r>
      <w:r w:rsidRPr="00977173">
        <w:rPr>
          <w:rFonts w:ascii="Times New Roman" w:hAnsi="Times New Roman" w:cs="Times New Roman"/>
          <w:i/>
          <w:iCs/>
          <w:sz w:val="24"/>
          <w:szCs w:val="24"/>
        </w:rPr>
        <w:t xml:space="preserve">Лаврик Г.В. </w:t>
      </w:r>
      <w:r w:rsidRPr="00977173">
        <w:rPr>
          <w:rFonts w:ascii="Times New Roman" w:hAnsi="Times New Roman" w:cs="Times New Roman"/>
          <w:sz w:val="24"/>
          <w:szCs w:val="24"/>
          <w:lang w:val="en-US"/>
        </w:rPr>
        <w:t>PlanetofEnglish</w:t>
      </w:r>
      <w:r w:rsidRPr="00977173">
        <w:rPr>
          <w:rFonts w:ascii="Times New Roman" w:hAnsi="Times New Roman" w:cs="Times New Roman"/>
          <w:sz w:val="24"/>
          <w:szCs w:val="24"/>
        </w:rPr>
        <w:t>: учебник английского языка для учреждений СПО. — М., 20</w:t>
      </w:r>
      <w:r w:rsidR="00177EE6">
        <w:rPr>
          <w:rFonts w:ascii="Times New Roman" w:hAnsi="Times New Roman" w:cs="Times New Roman"/>
          <w:sz w:val="24"/>
          <w:szCs w:val="24"/>
        </w:rPr>
        <w:t>23</w:t>
      </w:r>
      <w:r w:rsidRPr="00977173">
        <w:rPr>
          <w:rFonts w:ascii="Times New Roman" w:hAnsi="Times New Roman" w:cs="Times New Roman"/>
          <w:sz w:val="24"/>
          <w:szCs w:val="24"/>
        </w:rPr>
        <w:t>.</w:t>
      </w:r>
    </w:p>
    <w:p w:rsidR="00977173" w:rsidRDefault="00977173" w:rsidP="00977173">
      <w:pPr>
        <w:pStyle w:val="a7"/>
        <w:widowControl w:val="0"/>
        <w:numPr>
          <w:ilvl w:val="0"/>
          <w:numId w:val="43"/>
        </w:numPr>
        <w:shd w:val="clear" w:color="auto" w:fill="FFFFFF"/>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977173">
        <w:rPr>
          <w:rFonts w:ascii="Times New Roman" w:hAnsi="Times New Roman" w:cs="Times New Roman"/>
          <w:i/>
          <w:iCs/>
          <w:sz w:val="24"/>
          <w:szCs w:val="24"/>
        </w:rPr>
        <w:t>Безкоровайная Г.Т.</w:t>
      </w:r>
      <w:r w:rsidRPr="00977173">
        <w:rPr>
          <w:rFonts w:ascii="Times New Roman" w:hAnsi="Times New Roman" w:cs="Times New Roman"/>
          <w:sz w:val="24"/>
          <w:szCs w:val="24"/>
        </w:rPr>
        <w:t xml:space="preserve">, </w:t>
      </w:r>
      <w:r w:rsidRPr="00977173">
        <w:rPr>
          <w:rFonts w:ascii="Times New Roman" w:hAnsi="Times New Roman" w:cs="Times New Roman"/>
          <w:i/>
          <w:iCs/>
          <w:sz w:val="24"/>
          <w:szCs w:val="24"/>
        </w:rPr>
        <w:t>Койранская Е.А.</w:t>
      </w:r>
      <w:r w:rsidRPr="00977173">
        <w:rPr>
          <w:rFonts w:ascii="Times New Roman" w:hAnsi="Times New Roman" w:cs="Times New Roman"/>
          <w:sz w:val="24"/>
          <w:szCs w:val="24"/>
        </w:rPr>
        <w:t xml:space="preserve">, </w:t>
      </w:r>
      <w:r w:rsidRPr="00977173">
        <w:rPr>
          <w:rFonts w:ascii="Times New Roman" w:hAnsi="Times New Roman" w:cs="Times New Roman"/>
          <w:i/>
          <w:iCs/>
          <w:sz w:val="24"/>
          <w:szCs w:val="24"/>
        </w:rPr>
        <w:t>Соколова Н.И.</w:t>
      </w:r>
      <w:r w:rsidRPr="00977173">
        <w:rPr>
          <w:rFonts w:ascii="Times New Roman" w:hAnsi="Times New Roman" w:cs="Times New Roman"/>
          <w:sz w:val="24"/>
          <w:szCs w:val="24"/>
        </w:rPr>
        <w:t xml:space="preserve">, </w:t>
      </w:r>
      <w:r w:rsidRPr="00977173">
        <w:rPr>
          <w:rFonts w:ascii="Times New Roman" w:hAnsi="Times New Roman" w:cs="Times New Roman"/>
          <w:i/>
          <w:iCs/>
          <w:sz w:val="24"/>
          <w:szCs w:val="24"/>
        </w:rPr>
        <w:t xml:space="preserve">Лаврик Г.В. </w:t>
      </w:r>
      <w:r w:rsidRPr="00977173">
        <w:rPr>
          <w:rFonts w:ascii="Times New Roman" w:hAnsi="Times New Roman" w:cs="Times New Roman"/>
          <w:sz w:val="24"/>
          <w:szCs w:val="24"/>
          <w:lang w:val="en-US"/>
        </w:rPr>
        <w:t>PlanetofEnglish</w:t>
      </w:r>
      <w:r w:rsidRPr="00977173">
        <w:rPr>
          <w:rFonts w:ascii="Times New Roman" w:hAnsi="Times New Roman" w:cs="Times New Roman"/>
          <w:sz w:val="24"/>
          <w:szCs w:val="24"/>
        </w:rPr>
        <w:t>: электронный учебно-методический комплекс английского языка для учреждений СПО. – М., 202</w:t>
      </w:r>
      <w:r w:rsidR="00177EE6">
        <w:rPr>
          <w:rFonts w:ascii="Times New Roman" w:hAnsi="Times New Roman" w:cs="Times New Roman"/>
          <w:sz w:val="24"/>
          <w:szCs w:val="24"/>
        </w:rPr>
        <w:t>3</w:t>
      </w:r>
      <w:r w:rsidRPr="00977173">
        <w:rPr>
          <w:rFonts w:ascii="Times New Roman" w:hAnsi="Times New Roman" w:cs="Times New Roman"/>
          <w:sz w:val="24"/>
          <w:szCs w:val="24"/>
        </w:rPr>
        <w:t>.</w:t>
      </w:r>
    </w:p>
    <w:p w:rsidR="00177EE6" w:rsidRDefault="00177EE6" w:rsidP="00977173">
      <w:pPr>
        <w:pStyle w:val="a7"/>
        <w:widowControl w:val="0"/>
        <w:numPr>
          <w:ilvl w:val="0"/>
          <w:numId w:val="43"/>
        </w:numPr>
        <w:shd w:val="clear" w:color="auto" w:fill="FFFFFF"/>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i/>
          <w:iCs/>
          <w:sz w:val="24"/>
          <w:szCs w:val="24"/>
        </w:rPr>
        <w:t>Афанасьева О.</w:t>
      </w:r>
      <w:r>
        <w:rPr>
          <w:rFonts w:ascii="Times New Roman" w:hAnsi="Times New Roman" w:cs="Times New Roman"/>
          <w:sz w:val="24"/>
          <w:szCs w:val="24"/>
        </w:rPr>
        <w:t>В. Английский в фокусе. 10 класс. – М.: Просвещение, 2020. – 248 с.</w:t>
      </w:r>
    </w:p>
    <w:p w:rsidR="00191D35" w:rsidRPr="00977173" w:rsidRDefault="00191D35" w:rsidP="00191D35">
      <w:pPr>
        <w:pStyle w:val="a7"/>
        <w:widowControl w:val="0"/>
        <w:numPr>
          <w:ilvl w:val="0"/>
          <w:numId w:val="43"/>
        </w:numPr>
        <w:shd w:val="clear" w:color="auto" w:fill="FFFFFF"/>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i/>
          <w:iCs/>
          <w:sz w:val="24"/>
          <w:szCs w:val="24"/>
        </w:rPr>
        <w:t>Афанасьева О.</w:t>
      </w:r>
      <w:r>
        <w:rPr>
          <w:rFonts w:ascii="Times New Roman" w:hAnsi="Times New Roman" w:cs="Times New Roman"/>
          <w:sz w:val="24"/>
          <w:szCs w:val="24"/>
        </w:rPr>
        <w:t>В. Английский в фокусе. 11 класс. – М.: Просвещение, 2020. – 248 с.</w:t>
      </w:r>
    </w:p>
    <w:p w:rsidR="00977173" w:rsidRPr="00977173" w:rsidRDefault="00977173" w:rsidP="00977173">
      <w:pPr>
        <w:pStyle w:val="a7"/>
        <w:shd w:val="clear" w:color="auto" w:fill="FFFFFF"/>
        <w:tabs>
          <w:tab w:val="left" w:pos="1134"/>
        </w:tabs>
        <w:spacing w:after="0" w:line="240" w:lineRule="auto"/>
        <w:ind w:left="0" w:firstLine="709"/>
        <w:jc w:val="both"/>
        <w:rPr>
          <w:rFonts w:ascii="Times New Roman" w:hAnsi="Times New Roman" w:cs="Times New Roman"/>
          <w:sz w:val="24"/>
          <w:szCs w:val="24"/>
        </w:rPr>
      </w:pPr>
    </w:p>
    <w:p w:rsidR="00977173" w:rsidRPr="00977173" w:rsidRDefault="00977173" w:rsidP="00177EE6">
      <w:pPr>
        <w:shd w:val="clear" w:color="auto" w:fill="FFFFFF"/>
        <w:tabs>
          <w:tab w:val="left" w:pos="1134"/>
        </w:tabs>
        <w:spacing w:after="0" w:line="240" w:lineRule="auto"/>
        <w:jc w:val="center"/>
        <w:rPr>
          <w:rFonts w:ascii="Times New Roman" w:hAnsi="Times New Roman" w:cs="Times New Roman"/>
          <w:b/>
          <w:sz w:val="24"/>
          <w:szCs w:val="24"/>
        </w:rPr>
      </w:pPr>
      <w:r w:rsidRPr="00977173">
        <w:rPr>
          <w:rFonts w:ascii="Times New Roman" w:hAnsi="Times New Roman" w:cs="Times New Roman"/>
          <w:b/>
          <w:sz w:val="24"/>
          <w:szCs w:val="24"/>
        </w:rPr>
        <w:t>Дополнительные источники:</w:t>
      </w:r>
    </w:p>
    <w:p w:rsidR="00977173" w:rsidRDefault="00977173" w:rsidP="00977173">
      <w:pPr>
        <w:pStyle w:val="af0"/>
        <w:shd w:val="clear" w:color="auto" w:fill="FFFFFF"/>
        <w:spacing w:before="0" w:beforeAutospacing="0" w:after="0" w:afterAutospacing="0"/>
        <w:ind w:firstLine="709"/>
        <w:jc w:val="both"/>
        <w:rPr>
          <w:color w:val="000000"/>
        </w:rPr>
      </w:pPr>
      <w:r w:rsidRPr="00977173">
        <w:rPr>
          <w:color w:val="000000"/>
        </w:rPr>
        <w:t xml:space="preserve">1. </w:t>
      </w:r>
      <w:r w:rsidRPr="00977173">
        <w:rPr>
          <w:i/>
          <w:color w:val="000000"/>
        </w:rPr>
        <w:t>Агабекян И.П.</w:t>
      </w:r>
      <w:r w:rsidRPr="00977173">
        <w:rPr>
          <w:color w:val="000000"/>
        </w:rPr>
        <w:t xml:space="preserve"> Английский язык для ссузов: учебное пособие. – Ростов н/Д: Феникс, 202</w:t>
      </w:r>
      <w:r w:rsidR="00177EE6">
        <w:rPr>
          <w:color w:val="000000"/>
        </w:rPr>
        <w:t>1</w:t>
      </w:r>
      <w:r w:rsidRPr="00977173">
        <w:rPr>
          <w:color w:val="000000"/>
        </w:rPr>
        <w:t>.</w:t>
      </w:r>
    </w:p>
    <w:p w:rsidR="00D8649D" w:rsidRPr="00977173" w:rsidRDefault="00177EE6" w:rsidP="00177EE6">
      <w:pPr>
        <w:pStyle w:val="af0"/>
        <w:shd w:val="clear" w:color="auto" w:fill="FFFFFF"/>
        <w:spacing w:before="0" w:beforeAutospacing="0" w:after="0" w:afterAutospacing="0"/>
        <w:ind w:firstLine="709"/>
        <w:jc w:val="both"/>
      </w:pPr>
      <w:r>
        <w:rPr>
          <w:color w:val="000000"/>
        </w:rPr>
        <w:t>2. Логинова В.О. Английский язык для педагогических специальностей (СПО). – Москва: КноРус, 2020. – 200 с.</w:t>
      </w:r>
    </w:p>
    <w:p w:rsidR="00191D35" w:rsidRDefault="00191D35" w:rsidP="00177EE6">
      <w:pPr>
        <w:shd w:val="clear" w:color="auto" w:fill="FFFFFF"/>
        <w:spacing w:after="0" w:line="240" w:lineRule="auto"/>
        <w:jc w:val="center"/>
        <w:rPr>
          <w:rFonts w:ascii="Times New Roman" w:eastAsia="Times New Roman" w:hAnsi="Times New Roman" w:cs="Times New Roman"/>
          <w:b/>
          <w:bCs/>
          <w:color w:val="1A1A1A"/>
          <w:sz w:val="24"/>
          <w:szCs w:val="24"/>
        </w:rPr>
      </w:pPr>
    </w:p>
    <w:p w:rsidR="008938E6" w:rsidRPr="00177EE6" w:rsidRDefault="008938E6" w:rsidP="00177EE6">
      <w:pPr>
        <w:shd w:val="clear" w:color="auto" w:fill="FFFFFF"/>
        <w:spacing w:after="0" w:line="240" w:lineRule="auto"/>
        <w:jc w:val="center"/>
        <w:rPr>
          <w:rFonts w:ascii="Times New Roman" w:eastAsia="Times New Roman" w:hAnsi="Times New Roman" w:cs="Times New Roman"/>
          <w:b/>
          <w:bCs/>
          <w:color w:val="1A1A1A"/>
          <w:sz w:val="24"/>
          <w:szCs w:val="24"/>
        </w:rPr>
      </w:pPr>
      <w:r w:rsidRPr="00177EE6">
        <w:rPr>
          <w:rFonts w:ascii="Times New Roman" w:eastAsia="Times New Roman" w:hAnsi="Times New Roman" w:cs="Times New Roman"/>
          <w:b/>
          <w:bCs/>
          <w:color w:val="1A1A1A"/>
          <w:sz w:val="24"/>
          <w:szCs w:val="24"/>
        </w:rPr>
        <w:t>Список Интернет-ресурсов для планирования содержания аудиторных занятий и- онлайн</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t>https: //puzzle-english.com/level-test/common</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t>https: //ru.stegmax.com/tests/placement-test/</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lastRenderedPageBreak/>
        <w:t>https: //www.macmillanstraightforward.com/resources/tests/</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t>https: //www.cambridgeenglish.org/test-your-english/</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t>https: //onlinetestpad.com/ru/test/6889-placement-test</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rPr>
      </w:pPr>
      <w:r w:rsidRPr="00977173">
        <w:rPr>
          <w:rFonts w:ascii="Times New Roman" w:eastAsia="Times New Roman" w:hAnsi="Times New Roman" w:cs="Times New Roman"/>
          <w:color w:val="1A1A1A"/>
          <w:sz w:val="24"/>
          <w:szCs w:val="24"/>
          <w:lang w:val="en-US"/>
        </w:rPr>
        <w:t>https</w:t>
      </w:r>
      <w:r w:rsidRPr="00177EE6">
        <w:rPr>
          <w:rFonts w:ascii="Times New Roman" w:eastAsia="Times New Roman" w:hAnsi="Times New Roman" w:cs="Times New Roman"/>
          <w:color w:val="1A1A1A"/>
          <w:sz w:val="24"/>
          <w:szCs w:val="24"/>
        </w:rPr>
        <w:t>: //</w:t>
      </w:r>
      <w:r w:rsidRPr="00977173">
        <w:rPr>
          <w:rFonts w:ascii="Times New Roman" w:eastAsia="Times New Roman" w:hAnsi="Times New Roman" w:cs="Times New Roman"/>
          <w:color w:val="1A1A1A"/>
          <w:sz w:val="24"/>
          <w:szCs w:val="24"/>
          <w:lang w:val="en-US"/>
        </w:rPr>
        <w:t>www</w:t>
      </w:r>
      <w:r w:rsidRPr="00177EE6">
        <w:rPr>
          <w:rFonts w:ascii="Times New Roman" w:eastAsia="Times New Roman" w:hAnsi="Times New Roman" w:cs="Times New Roman"/>
          <w:color w:val="1A1A1A"/>
          <w:sz w:val="24"/>
          <w:szCs w:val="24"/>
        </w:rPr>
        <w:t>.</w:t>
      </w:r>
      <w:r w:rsidRPr="00977173">
        <w:rPr>
          <w:rFonts w:ascii="Times New Roman" w:eastAsia="Times New Roman" w:hAnsi="Times New Roman" w:cs="Times New Roman"/>
          <w:color w:val="1A1A1A"/>
          <w:sz w:val="24"/>
          <w:szCs w:val="24"/>
          <w:lang w:val="en-US"/>
        </w:rPr>
        <w:t>englishexpress</w:t>
      </w:r>
      <w:r w:rsidRPr="00177EE6">
        <w:rPr>
          <w:rFonts w:ascii="Times New Roman" w:eastAsia="Times New Roman" w:hAnsi="Times New Roman" w:cs="Times New Roman"/>
          <w:color w:val="1A1A1A"/>
          <w:sz w:val="24"/>
          <w:szCs w:val="24"/>
        </w:rPr>
        <w:t>.</w:t>
      </w:r>
      <w:r w:rsidRPr="00977173">
        <w:rPr>
          <w:rFonts w:ascii="Times New Roman" w:eastAsia="Times New Roman" w:hAnsi="Times New Roman" w:cs="Times New Roman"/>
          <w:color w:val="1A1A1A"/>
          <w:sz w:val="24"/>
          <w:szCs w:val="24"/>
          <w:lang w:val="en-US"/>
        </w:rPr>
        <w:t>com</w:t>
      </w:r>
      <w:r w:rsidRPr="00177EE6">
        <w:rPr>
          <w:rFonts w:ascii="Times New Roman" w:eastAsia="Times New Roman" w:hAnsi="Times New Roman" w:cs="Times New Roman"/>
          <w:color w:val="1A1A1A"/>
          <w:sz w:val="24"/>
          <w:szCs w:val="24"/>
        </w:rPr>
        <w:t>.</w:t>
      </w:r>
      <w:r w:rsidRPr="00977173">
        <w:rPr>
          <w:rFonts w:ascii="Times New Roman" w:eastAsia="Times New Roman" w:hAnsi="Times New Roman" w:cs="Times New Roman"/>
          <w:color w:val="1A1A1A"/>
          <w:sz w:val="24"/>
          <w:szCs w:val="24"/>
          <w:lang w:val="en-US"/>
        </w:rPr>
        <w:t>sg</w:t>
      </w:r>
      <w:r w:rsidRPr="00177EE6">
        <w:rPr>
          <w:rFonts w:ascii="Times New Roman" w:eastAsia="Times New Roman" w:hAnsi="Times New Roman" w:cs="Times New Roman"/>
          <w:color w:val="1A1A1A"/>
          <w:sz w:val="24"/>
          <w:szCs w:val="24"/>
        </w:rPr>
        <w:t>/</w:t>
      </w:r>
      <w:r w:rsidRPr="00977173">
        <w:rPr>
          <w:rFonts w:ascii="Times New Roman" w:eastAsia="Times New Roman" w:hAnsi="Times New Roman" w:cs="Times New Roman"/>
          <w:color w:val="1A1A1A"/>
          <w:sz w:val="24"/>
          <w:szCs w:val="24"/>
          <w:lang w:val="en-US"/>
        </w:rPr>
        <w:t>placement</w:t>
      </w:r>
      <w:r w:rsidRPr="00177EE6">
        <w:rPr>
          <w:rFonts w:ascii="Times New Roman" w:eastAsia="Times New Roman" w:hAnsi="Times New Roman" w:cs="Times New Roman"/>
          <w:color w:val="1A1A1A"/>
          <w:sz w:val="24"/>
          <w:szCs w:val="24"/>
        </w:rPr>
        <w:t>-</w:t>
      </w:r>
      <w:r w:rsidRPr="00977173">
        <w:rPr>
          <w:rFonts w:ascii="Times New Roman" w:eastAsia="Times New Roman" w:hAnsi="Times New Roman" w:cs="Times New Roman"/>
          <w:color w:val="1A1A1A"/>
          <w:sz w:val="24"/>
          <w:szCs w:val="24"/>
          <w:lang w:val="en-US"/>
        </w:rPr>
        <w:t>test</w:t>
      </w:r>
      <w:r w:rsidRPr="00177EE6">
        <w:rPr>
          <w:rFonts w:ascii="Times New Roman" w:eastAsia="Times New Roman" w:hAnsi="Times New Roman" w:cs="Times New Roman"/>
          <w:color w:val="1A1A1A"/>
          <w:sz w:val="24"/>
          <w:szCs w:val="24"/>
        </w:rPr>
        <w:t>/</w:t>
      </w:r>
      <w:r w:rsidRPr="00977173">
        <w:rPr>
          <w:rFonts w:ascii="Times New Roman" w:eastAsia="Times New Roman" w:hAnsi="Times New Roman" w:cs="Times New Roman"/>
          <w:color w:val="1A1A1A"/>
          <w:sz w:val="24"/>
          <w:szCs w:val="24"/>
        </w:rPr>
        <w:t>- готовые тренировочные задания на формирование языковых, речевых и коммуникативныхнавыков</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rPr>
      </w:pPr>
      <w:r w:rsidRPr="00977173">
        <w:rPr>
          <w:rFonts w:ascii="Times New Roman" w:eastAsia="Times New Roman" w:hAnsi="Times New Roman" w:cs="Times New Roman"/>
          <w:color w:val="1A1A1A"/>
          <w:sz w:val="24"/>
          <w:szCs w:val="24"/>
        </w:rPr>
        <w:t>http: //www.manythings.org</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rPr>
      </w:pPr>
      <w:r w:rsidRPr="00977173">
        <w:rPr>
          <w:rFonts w:ascii="Times New Roman" w:eastAsia="Times New Roman" w:hAnsi="Times New Roman" w:cs="Times New Roman"/>
          <w:color w:val="1A1A1A"/>
          <w:sz w:val="24"/>
          <w:szCs w:val="24"/>
        </w:rPr>
        <w:t>https: //www.englishbanana.com</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t>https: //busyteacher.org</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t>https: //en.islcollective.com/english-esl-worksheets</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t>https: //www.flo-joe.co.uk</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t>https: //www.englishaula.com/en/</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t>http: //www.roadtogrammar.com</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t>https: //elllo.org</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t>https: //listenaminute.com</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t>https: //www.cambridgeenglish.org/learning-english/activities-for-learners</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t>https: //www.oxfordonlineenglish.com/free-english-lessons</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t>http: //hancockmcdonald.com</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t>https: //www.teach-this.com</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t>http: //tubequizard.com/quizzes.php</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t>https: //www.newsinlevels.com</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rPr>
      </w:pPr>
      <w:r w:rsidRPr="00977173">
        <w:rPr>
          <w:rFonts w:ascii="Times New Roman" w:eastAsia="Times New Roman" w:hAnsi="Times New Roman" w:cs="Times New Roman"/>
          <w:color w:val="1A1A1A"/>
          <w:sz w:val="24"/>
          <w:szCs w:val="24"/>
        </w:rPr>
        <w:t>https: //www.esl-lab.com</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rPr>
      </w:pPr>
      <w:r w:rsidRPr="00977173">
        <w:rPr>
          <w:rFonts w:ascii="Times New Roman" w:eastAsia="Times New Roman" w:hAnsi="Times New Roman" w:cs="Times New Roman"/>
          <w:color w:val="1A1A1A"/>
          <w:sz w:val="24"/>
          <w:szCs w:val="24"/>
        </w:rPr>
        <w:t>- онлайн-словари</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rPr>
      </w:pPr>
      <w:r w:rsidRPr="00977173">
        <w:rPr>
          <w:rFonts w:ascii="Times New Roman" w:eastAsia="Times New Roman" w:hAnsi="Times New Roman" w:cs="Times New Roman"/>
          <w:color w:val="1A1A1A"/>
          <w:sz w:val="24"/>
          <w:szCs w:val="24"/>
        </w:rPr>
        <w:t>https: //www.lingvolive.com/ru-ru</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rPr>
      </w:pPr>
      <w:r w:rsidRPr="00977173">
        <w:rPr>
          <w:rFonts w:ascii="Times New Roman" w:eastAsia="Times New Roman" w:hAnsi="Times New Roman" w:cs="Times New Roman"/>
          <w:color w:val="1A1A1A"/>
          <w:sz w:val="24"/>
          <w:szCs w:val="24"/>
        </w:rPr>
        <w:t>https: //translate.yandex.ru</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rPr>
      </w:pPr>
      <w:r w:rsidRPr="00977173">
        <w:rPr>
          <w:rFonts w:ascii="Times New Roman" w:eastAsia="Times New Roman" w:hAnsi="Times New Roman" w:cs="Times New Roman"/>
          <w:color w:val="1A1A1A"/>
          <w:sz w:val="24"/>
          <w:szCs w:val="24"/>
        </w:rPr>
        <w:t>https: //www.multitran.com</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rPr>
      </w:pPr>
      <w:r w:rsidRPr="00977173">
        <w:rPr>
          <w:rFonts w:ascii="Times New Roman" w:eastAsia="Times New Roman" w:hAnsi="Times New Roman" w:cs="Times New Roman"/>
          <w:color w:val="1A1A1A"/>
          <w:sz w:val="24"/>
          <w:szCs w:val="24"/>
        </w:rPr>
        <w:t>https: //translate.google.ru/</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rPr>
      </w:pPr>
      <w:r w:rsidRPr="00977173">
        <w:rPr>
          <w:rFonts w:ascii="Times New Roman" w:eastAsia="Times New Roman" w:hAnsi="Times New Roman" w:cs="Times New Roman"/>
          <w:color w:val="1A1A1A"/>
          <w:sz w:val="24"/>
          <w:szCs w:val="24"/>
        </w:rPr>
        <w:t>- для создания учебных материалов</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rPr>
      </w:pPr>
      <w:r w:rsidRPr="00977173">
        <w:rPr>
          <w:rFonts w:ascii="Times New Roman" w:eastAsia="Times New Roman" w:hAnsi="Times New Roman" w:cs="Times New Roman"/>
          <w:color w:val="1A1A1A"/>
          <w:sz w:val="24"/>
          <w:szCs w:val="24"/>
        </w:rPr>
        <w:t>https: //www.liveworksheets.com</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rPr>
      </w:pPr>
      <w:r w:rsidRPr="00977173">
        <w:rPr>
          <w:rFonts w:ascii="Times New Roman" w:eastAsia="Times New Roman" w:hAnsi="Times New Roman" w:cs="Times New Roman"/>
          <w:color w:val="1A1A1A"/>
          <w:sz w:val="24"/>
          <w:szCs w:val="24"/>
        </w:rPr>
        <w:t>https: //www.superteachertools.us</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t>https: //puzzel.org</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t>https: //quizlet.com/ru</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t>https: //vocab.today</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t xml:space="preserve">- </w:t>
      </w:r>
      <w:r w:rsidRPr="00977173">
        <w:rPr>
          <w:rFonts w:ascii="Times New Roman" w:eastAsia="Times New Roman" w:hAnsi="Times New Roman" w:cs="Times New Roman"/>
          <w:color w:val="1A1A1A"/>
          <w:sz w:val="24"/>
          <w:szCs w:val="24"/>
        </w:rPr>
        <w:t>видео</w:t>
      </w:r>
      <w:r w:rsidRPr="00977173">
        <w:rPr>
          <w:rFonts w:ascii="Times New Roman" w:eastAsia="Times New Roman" w:hAnsi="Times New Roman" w:cs="Times New Roman"/>
          <w:color w:val="1A1A1A"/>
          <w:sz w:val="24"/>
          <w:szCs w:val="24"/>
          <w:lang w:val="en-US"/>
        </w:rPr>
        <w:t>-</w:t>
      </w:r>
      <w:r w:rsidRPr="00977173">
        <w:rPr>
          <w:rFonts w:ascii="Times New Roman" w:eastAsia="Times New Roman" w:hAnsi="Times New Roman" w:cs="Times New Roman"/>
          <w:color w:val="1A1A1A"/>
          <w:sz w:val="24"/>
          <w:szCs w:val="24"/>
        </w:rPr>
        <w:t>хостинг</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t>https://www.youtube.com</w:t>
      </w:r>
    </w:p>
    <w:p w:rsidR="008938E6" w:rsidRPr="008938E6" w:rsidRDefault="008938E6" w:rsidP="00D8649D">
      <w:pPr>
        <w:spacing w:after="0" w:line="360" w:lineRule="auto"/>
        <w:ind w:firstLine="709"/>
        <w:jc w:val="both"/>
        <w:rPr>
          <w:rFonts w:ascii="Times New Roman" w:hAnsi="Times New Roman" w:cs="Times New Roman"/>
          <w:sz w:val="24"/>
          <w:szCs w:val="24"/>
          <w:lang w:val="en-US"/>
        </w:rPr>
      </w:pPr>
    </w:p>
    <w:p w:rsidR="008938E6" w:rsidRPr="008938E6" w:rsidRDefault="008938E6" w:rsidP="00D8649D">
      <w:pPr>
        <w:spacing w:after="0" w:line="360" w:lineRule="auto"/>
        <w:ind w:firstLine="709"/>
        <w:jc w:val="both"/>
        <w:rPr>
          <w:rFonts w:ascii="Times New Roman" w:hAnsi="Times New Roman" w:cs="Times New Roman"/>
          <w:sz w:val="24"/>
          <w:szCs w:val="24"/>
          <w:lang w:val="en-US"/>
        </w:rPr>
      </w:pPr>
    </w:p>
    <w:p w:rsidR="008938E6" w:rsidRPr="008938E6" w:rsidRDefault="008938E6" w:rsidP="00D8649D">
      <w:pPr>
        <w:spacing w:after="0" w:line="360" w:lineRule="auto"/>
        <w:ind w:firstLine="709"/>
        <w:jc w:val="both"/>
        <w:rPr>
          <w:rFonts w:ascii="Times New Roman" w:hAnsi="Times New Roman" w:cs="Times New Roman"/>
          <w:sz w:val="24"/>
          <w:szCs w:val="24"/>
          <w:lang w:val="en-US"/>
        </w:rPr>
      </w:pPr>
    </w:p>
    <w:p w:rsidR="00D70615" w:rsidRPr="00BD1721" w:rsidRDefault="00D70615" w:rsidP="00A62E44">
      <w:pPr>
        <w:spacing w:after="0" w:line="360" w:lineRule="auto"/>
      </w:pPr>
    </w:p>
    <w:sectPr w:rsidR="00D70615" w:rsidRPr="00BD1721" w:rsidSect="00D70615">
      <w:footerReference w:type="default" r:id="rId7"/>
      <w:headerReference w:type="first" r:id="rId8"/>
      <w:footerReference w:type="first" r:id="rId9"/>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7043" w:rsidRDefault="006C7043" w:rsidP="00C205BC">
      <w:pPr>
        <w:spacing w:after="0" w:line="240" w:lineRule="auto"/>
      </w:pPr>
      <w:r>
        <w:separator/>
      </w:r>
    </w:p>
  </w:endnote>
  <w:endnote w:type="continuationSeparator" w:id="1">
    <w:p w:rsidR="006C7043" w:rsidRDefault="006C7043" w:rsidP="00C205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Reference Sans Serif">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600" w:rsidRDefault="00A9607C">
    <w:pPr>
      <w:rPr>
        <w:sz w:val="2"/>
        <w:szCs w:val="2"/>
      </w:rPr>
    </w:pPr>
    <w:r w:rsidRPr="00A9607C">
      <w:rPr>
        <w:noProof/>
        <w:sz w:val="24"/>
        <w:szCs w:val="24"/>
      </w:rPr>
      <w:pict>
        <v:shapetype id="_x0000_t202" coordsize="21600,21600" o:spt="202" path="m,l,21600r21600,l21600,xe">
          <v:stroke joinstyle="miter"/>
          <v:path gradientshapeok="t" o:connecttype="rect"/>
        </v:shapetype>
        <v:shape id="Text Box 1" o:spid="_x0000_s7169" type="#_x0000_t202" style="position:absolute;margin-left:542.1pt;margin-top:783.4pt;width:11.2pt;height:13.45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" filled="f" stroked="f">
          <v:textbox style="mso-fit-shape-to-text:t" inset="0,0,0,0">
            <w:txbxContent>
              <w:p w:rsidR="003A0600" w:rsidRDefault="00A9607C">
                <w:pPr>
                  <w:spacing w:line="240" w:lineRule="auto"/>
                </w:pPr>
                <w:r w:rsidRPr="00A9607C">
                  <w:fldChar w:fldCharType="begin"/>
                </w:r>
                <w:r w:rsidR="003A0600">
                  <w:instrText xml:space="preserve"> PAGE \* MERGEFORMAT </w:instrText>
                </w:r>
                <w:r w:rsidRPr="00A9607C">
                  <w:fldChar w:fldCharType="separate"/>
                </w:r>
                <w:r w:rsidR="00A62E44" w:rsidRPr="00A62E44">
                  <w:rPr>
                    <w:rStyle w:val="a5"/>
                    <w:noProof/>
                  </w:rPr>
                  <w:t>12</w:t>
                </w:r>
                <w:r>
                  <w:rPr>
                    <w:rStyle w:val="a5"/>
                    <w:b w:val="0"/>
                    <w:bCs w:val="0"/>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600" w:rsidRDefault="003A060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7043" w:rsidRDefault="006C7043" w:rsidP="00C205BC">
      <w:pPr>
        <w:spacing w:after="0" w:line="240" w:lineRule="auto"/>
      </w:pPr>
      <w:r>
        <w:separator/>
      </w:r>
    </w:p>
  </w:footnote>
  <w:footnote w:type="continuationSeparator" w:id="1">
    <w:p w:rsidR="006C7043" w:rsidRDefault="006C7043" w:rsidP="00C205B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600" w:rsidRDefault="003A060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D5052"/>
    <w:multiLevelType w:val="multilevel"/>
    <w:tmpl w:val="17D81024"/>
    <w:lvl w:ilvl="0">
      <w:start w:val="1"/>
      <w:numFmt w:val="decimal"/>
      <w:lvlText w:val="%1."/>
      <w:lvlJc w:val="left"/>
      <w:rPr>
        <w:rFonts w:ascii="Calibri" w:eastAsia="Calibri" w:hAnsi="Calibri" w:cs="Calibri"/>
        <w:b/>
        <w:bCs/>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Calibri" w:eastAsia="Calibri" w:hAnsi="Calibri" w:cs="Calibri"/>
        <w:b/>
        <w:bCs/>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Calibri" w:eastAsia="Calibri" w:hAnsi="Calibri" w:cs="Calibri"/>
        <w:b/>
        <w:bCs/>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6C079C"/>
    <w:multiLevelType w:val="multilevel"/>
    <w:tmpl w:val="24D44934"/>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893E7B"/>
    <w:multiLevelType w:val="multilevel"/>
    <w:tmpl w:val="8D64C344"/>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C94A73"/>
    <w:multiLevelType w:val="hybridMultilevel"/>
    <w:tmpl w:val="E72E66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73710E"/>
    <w:multiLevelType w:val="multilevel"/>
    <w:tmpl w:val="098A5B5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A44DF2"/>
    <w:multiLevelType w:val="multilevel"/>
    <w:tmpl w:val="14DE074A"/>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D590FCA"/>
    <w:multiLevelType w:val="hybridMultilevel"/>
    <w:tmpl w:val="622A3C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A50A60"/>
    <w:multiLevelType w:val="multilevel"/>
    <w:tmpl w:val="50CACC8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0516F4F"/>
    <w:multiLevelType w:val="hybridMultilevel"/>
    <w:tmpl w:val="718EB512"/>
    <w:lvl w:ilvl="0" w:tplc="51DA70B0">
      <w:start w:val="1"/>
      <w:numFmt w:val="decimal"/>
      <w:lvlText w:val="%1."/>
      <w:lvlJc w:val="left"/>
      <w:pPr>
        <w:ind w:left="720" w:hanging="360"/>
      </w:pPr>
      <w:rPr>
        <w:rFonts w:ascii="Calibri" w:eastAsia="Calibri" w:hAnsi="Calibri"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F573E7"/>
    <w:multiLevelType w:val="multilevel"/>
    <w:tmpl w:val="7810611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7872115"/>
    <w:multiLevelType w:val="hybridMultilevel"/>
    <w:tmpl w:val="BB180A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8992FBA"/>
    <w:multiLevelType w:val="multilevel"/>
    <w:tmpl w:val="606C92BA"/>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B146752"/>
    <w:multiLevelType w:val="multilevel"/>
    <w:tmpl w:val="17B8366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F021FC1"/>
    <w:multiLevelType w:val="hybridMultilevel"/>
    <w:tmpl w:val="D81095BE"/>
    <w:lvl w:ilvl="0" w:tplc="7DCC749C">
      <w:start w:val="1"/>
      <w:numFmt w:val="decimal"/>
      <w:lvlText w:val="%1."/>
      <w:lvlJc w:val="righ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2F3658DC"/>
    <w:multiLevelType w:val="multilevel"/>
    <w:tmpl w:val="7F84486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F3F3730"/>
    <w:multiLevelType w:val="multilevel"/>
    <w:tmpl w:val="E1C270B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5F2487B"/>
    <w:multiLevelType w:val="hybridMultilevel"/>
    <w:tmpl w:val="D7685916"/>
    <w:lvl w:ilvl="0" w:tplc="5566B4B4">
      <w:start w:val="1"/>
      <w:numFmt w:val="decimal"/>
      <w:lvlText w:val="%1."/>
      <w:lvlJc w:val="left"/>
      <w:pPr>
        <w:ind w:left="720" w:hanging="360"/>
      </w:pPr>
      <w:rPr>
        <w:rFonts w:asciiTheme="minorHAnsi"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7553D3"/>
    <w:multiLevelType w:val="multilevel"/>
    <w:tmpl w:val="22D6EA0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76F4A4B"/>
    <w:multiLevelType w:val="hybridMultilevel"/>
    <w:tmpl w:val="48CAC6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3A07C4"/>
    <w:multiLevelType w:val="multilevel"/>
    <w:tmpl w:val="2DACA3E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D5412F9"/>
    <w:multiLevelType w:val="multilevel"/>
    <w:tmpl w:val="418E313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1D30706"/>
    <w:multiLevelType w:val="multilevel"/>
    <w:tmpl w:val="407070C4"/>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87045FF"/>
    <w:multiLevelType w:val="multilevel"/>
    <w:tmpl w:val="10B2C9B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DD410ED"/>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4">
    <w:nsid w:val="52D73E5D"/>
    <w:multiLevelType w:val="multilevel"/>
    <w:tmpl w:val="4FC0E98A"/>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3F1056E"/>
    <w:multiLevelType w:val="multilevel"/>
    <w:tmpl w:val="FDC65E52"/>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5822068"/>
    <w:multiLevelType w:val="multilevel"/>
    <w:tmpl w:val="EEACDC2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7A7642D"/>
    <w:multiLevelType w:val="multilevel"/>
    <w:tmpl w:val="BA389122"/>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9B52D0C"/>
    <w:multiLevelType w:val="multilevel"/>
    <w:tmpl w:val="A972122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CF327B3"/>
    <w:multiLevelType w:val="multilevel"/>
    <w:tmpl w:val="782EF88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0CE001C"/>
    <w:multiLevelType w:val="multilevel"/>
    <w:tmpl w:val="E3281432"/>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222001B"/>
    <w:multiLevelType w:val="hybridMultilevel"/>
    <w:tmpl w:val="71DC81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3155908"/>
    <w:multiLevelType w:val="hybridMultilevel"/>
    <w:tmpl w:val="A47244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8637C30"/>
    <w:multiLevelType w:val="multilevel"/>
    <w:tmpl w:val="40B84F0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A2F5A8F"/>
    <w:multiLevelType w:val="hybridMultilevel"/>
    <w:tmpl w:val="E35E32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AB57000"/>
    <w:multiLevelType w:val="multilevel"/>
    <w:tmpl w:val="605AE0D2"/>
    <w:lvl w:ilvl="0">
      <w:start w:val="1"/>
      <w:numFmt w:val="decimal"/>
      <w:lvlText w:val="%1."/>
      <w:lvlJc w:val="left"/>
      <w:rPr>
        <w:rFonts w:asciiTheme="minorHAnsi" w:eastAsiaTheme="minorEastAsia" w:hAnsiTheme="minorHAnsi" w:cstheme="minorBidi"/>
        <w:b/>
        <w:bCs/>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Calibri" w:eastAsia="Calibri" w:hAnsi="Calibri" w:cs="Calibri"/>
        <w:b/>
        <w:bCs/>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Calibri" w:eastAsia="Calibri" w:hAnsi="Calibri" w:cs="Calibri"/>
        <w:b/>
        <w:bCs/>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DBF1078"/>
    <w:multiLevelType w:val="multilevel"/>
    <w:tmpl w:val="11705C10"/>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0A77E46"/>
    <w:multiLevelType w:val="multilevel"/>
    <w:tmpl w:val="1C8A1A9A"/>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45950A8"/>
    <w:multiLevelType w:val="multilevel"/>
    <w:tmpl w:val="E6A27EC2"/>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940550F"/>
    <w:multiLevelType w:val="multilevel"/>
    <w:tmpl w:val="D6645C74"/>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A4C03EE"/>
    <w:multiLevelType w:val="multilevel"/>
    <w:tmpl w:val="EBE2C24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B3B69A1"/>
    <w:multiLevelType w:val="hybridMultilevel"/>
    <w:tmpl w:val="CE9859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E2F151D"/>
    <w:multiLevelType w:val="multilevel"/>
    <w:tmpl w:val="392A4A3E"/>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35"/>
  </w:num>
  <w:num w:numId="3">
    <w:abstractNumId w:val="29"/>
  </w:num>
  <w:num w:numId="4">
    <w:abstractNumId w:val="36"/>
  </w:num>
  <w:num w:numId="5">
    <w:abstractNumId w:val="7"/>
  </w:num>
  <w:num w:numId="6">
    <w:abstractNumId w:val="5"/>
  </w:num>
  <w:num w:numId="7">
    <w:abstractNumId w:val="37"/>
  </w:num>
  <w:num w:numId="8">
    <w:abstractNumId w:val="1"/>
  </w:num>
  <w:num w:numId="9">
    <w:abstractNumId w:val="30"/>
  </w:num>
  <w:num w:numId="10">
    <w:abstractNumId w:val="2"/>
  </w:num>
  <w:num w:numId="11">
    <w:abstractNumId w:val="25"/>
  </w:num>
  <w:num w:numId="12">
    <w:abstractNumId w:val="38"/>
  </w:num>
  <w:num w:numId="13">
    <w:abstractNumId w:val="11"/>
  </w:num>
  <w:num w:numId="14">
    <w:abstractNumId w:val="19"/>
  </w:num>
  <w:num w:numId="15">
    <w:abstractNumId w:val="42"/>
  </w:num>
  <w:num w:numId="16">
    <w:abstractNumId w:val="28"/>
  </w:num>
  <w:num w:numId="17">
    <w:abstractNumId w:val="0"/>
  </w:num>
  <w:num w:numId="18">
    <w:abstractNumId w:val="22"/>
  </w:num>
  <w:num w:numId="19">
    <w:abstractNumId w:val="12"/>
  </w:num>
  <w:num w:numId="20">
    <w:abstractNumId w:val="24"/>
  </w:num>
  <w:num w:numId="21">
    <w:abstractNumId w:val="39"/>
  </w:num>
  <w:num w:numId="22">
    <w:abstractNumId w:val="4"/>
  </w:num>
  <w:num w:numId="23">
    <w:abstractNumId w:val="21"/>
  </w:num>
  <w:num w:numId="24">
    <w:abstractNumId w:val="20"/>
  </w:num>
  <w:num w:numId="25">
    <w:abstractNumId w:val="26"/>
  </w:num>
  <w:num w:numId="26">
    <w:abstractNumId w:val="9"/>
  </w:num>
  <w:num w:numId="27">
    <w:abstractNumId w:val="8"/>
  </w:num>
  <w:num w:numId="28">
    <w:abstractNumId w:val="33"/>
  </w:num>
  <w:num w:numId="29">
    <w:abstractNumId w:val="40"/>
  </w:num>
  <w:num w:numId="30">
    <w:abstractNumId w:val="27"/>
  </w:num>
  <w:num w:numId="31">
    <w:abstractNumId w:val="6"/>
  </w:num>
  <w:num w:numId="32">
    <w:abstractNumId w:val="41"/>
  </w:num>
  <w:num w:numId="33">
    <w:abstractNumId w:val="18"/>
  </w:num>
  <w:num w:numId="34">
    <w:abstractNumId w:val="15"/>
  </w:num>
  <w:num w:numId="35">
    <w:abstractNumId w:val="17"/>
  </w:num>
  <w:num w:numId="36">
    <w:abstractNumId w:val="31"/>
  </w:num>
  <w:num w:numId="37">
    <w:abstractNumId w:val="23"/>
  </w:num>
  <w:num w:numId="38">
    <w:abstractNumId w:val="16"/>
  </w:num>
  <w:num w:numId="39">
    <w:abstractNumId w:val="10"/>
  </w:num>
  <w:num w:numId="40">
    <w:abstractNumId w:val="3"/>
  </w:num>
  <w:num w:numId="41">
    <w:abstractNumId w:val="34"/>
  </w:num>
  <w:num w:numId="42">
    <w:abstractNumId w:val="32"/>
  </w:num>
  <w:num w:numId="4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hdrShapeDefaults>
    <o:shapedefaults v:ext="edit" spidmax="9218"/>
    <o:shapelayout v:ext="edit">
      <o:idmap v:ext="edit" data="7"/>
    </o:shapelayout>
  </w:hdrShapeDefaults>
  <w:footnotePr>
    <w:footnote w:id="0"/>
    <w:footnote w:id="1"/>
  </w:footnotePr>
  <w:endnotePr>
    <w:endnote w:id="0"/>
    <w:endnote w:id="1"/>
  </w:endnotePr>
  <w:compat/>
  <w:rsids>
    <w:rsidRoot w:val="00540F29"/>
    <w:rsid w:val="00014186"/>
    <w:rsid w:val="000251AF"/>
    <w:rsid w:val="0005670F"/>
    <w:rsid w:val="00077230"/>
    <w:rsid w:val="00163E34"/>
    <w:rsid w:val="00176BD2"/>
    <w:rsid w:val="00177EE6"/>
    <w:rsid w:val="00184E64"/>
    <w:rsid w:val="00191D35"/>
    <w:rsid w:val="001A3650"/>
    <w:rsid w:val="001B658A"/>
    <w:rsid w:val="0022253D"/>
    <w:rsid w:val="002A4F50"/>
    <w:rsid w:val="002F4DB3"/>
    <w:rsid w:val="003138AD"/>
    <w:rsid w:val="003A0600"/>
    <w:rsid w:val="003E7FA9"/>
    <w:rsid w:val="00433B1B"/>
    <w:rsid w:val="004B0AA0"/>
    <w:rsid w:val="004C7FB7"/>
    <w:rsid w:val="00506443"/>
    <w:rsid w:val="00510514"/>
    <w:rsid w:val="005359DF"/>
    <w:rsid w:val="00540F29"/>
    <w:rsid w:val="00571273"/>
    <w:rsid w:val="005A445D"/>
    <w:rsid w:val="005C2886"/>
    <w:rsid w:val="005D7EC9"/>
    <w:rsid w:val="005F66EB"/>
    <w:rsid w:val="00627E5E"/>
    <w:rsid w:val="00664D9B"/>
    <w:rsid w:val="006C7043"/>
    <w:rsid w:val="007232F8"/>
    <w:rsid w:val="00736577"/>
    <w:rsid w:val="0075204E"/>
    <w:rsid w:val="007A013D"/>
    <w:rsid w:val="007F5AA7"/>
    <w:rsid w:val="00843684"/>
    <w:rsid w:val="00863ACF"/>
    <w:rsid w:val="008938E6"/>
    <w:rsid w:val="008D4ACA"/>
    <w:rsid w:val="009235A7"/>
    <w:rsid w:val="00934496"/>
    <w:rsid w:val="00977173"/>
    <w:rsid w:val="009F17B3"/>
    <w:rsid w:val="00A125A6"/>
    <w:rsid w:val="00A302E0"/>
    <w:rsid w:val="00A62E44"/>
    <w:rsid w:val="00A9607C"/>
    <w:rsid w:val="00AB6D48"/>
    <w:rsid w:val="00AB71A7"/>
    <w:rsid w:val="00B068C2"/>
    <w:rsid w:val="00B356B8"/>
    <w:rsid w:val="00BB6FE7"/>
    <w:rsid w:val="00BD1721"/>
    <w:rsid w:val="00C05F35"/>
    <w:rsid w:val="00C205BC"/>
    <w:rsid w:val="00C20711"/>
    <w:rsid w:val="00C30B01"/>
    <w:rsid w:val="00C429F4"/>
    <w:rsid w:val="00C6446F"/>
    <w:rsid w:val="00CB2B22"/>
    <w:rsid w:val="00CB61AF"/>
    <w:rsid w:val="00CC61FA"/>
    <w:rsid w:val="00CC65C0"/>
    <w:rsid w:val="00CE5F06"/>
    <w:rsid w:val="00D563E3"/>
    <w:rsid w:val="00D70615"/>
    <w:rsid w:val="00D74353"/>
    <w:rsid w:val="00D8649D"/>
    <w:rsid w:val="00DB5277"/>
    <w:rsid w:val="00E120D1"/>
    <w:rsid w:val="00E7214A"/>
    <w:rsid w:val="00EC5D5B"/>
    <w:rsid w:val="00ED5326"/>
    <w:rsid w:val="00F01235"/>
    <w:rsid w:val="00F0309A"/>
    <w:rsid w:val="00F24C94"/>
    <w:rsid w:val="00F71C0F"/>
    <w:rsid w:val="00FC3844"/>
    <w:rsid w:val="00FF36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F06"/>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6">
    <w:name w:val="Style6"/>
    <w:basedOn w:val="a"/>
    <w:uiPriority w:val="99"/>
    <w:rsid w:val="00F24C94"/>
    <w:pPr>
      <w:widowControl w:val="0"/>
      <w:autoSpaceDE w:val="0"/>
      <w:autoSpaceDN w:val="0"/>
      <w:adjustRightInd w:val="0"/>
      <w:spacing w:after="0" w:line="322" w:lineRule="exact"/>
      <w:ind w:firstLine="715"/>
      <w:jc w:val="both"/>
    </w:pPr>
    <w:rPr>
      <w:rFonts w:ascii="Times New Roman" w:hAnsi="Times New Roman" w:cs="Times New Roman"/>
      <w:sz w:val="24"/>
      <w:szCs w:val="24"/>
    </w:rPr>
  </w:style>
  <w:style w:type="character" w:customStyle="1" w:styleId="FontStyle67">
    <w:name w:val="Font Style67"/>
    <w:basedOn w:val="a0"/>
    <w:uiPriority w:val="99"/>
    <w:rsid w:val="00F24C94"/>
    <w:rPr>
      <w:rFonts w:ascii="Times New Roman" w:hAnsi="Times New Roman" w:cs="Times New Roman"/>
      <w:sz w:val="26"/>
      <w:szCs w:val="26"/>
    </w:rPr>
  </w:style>
  <w:style w:type="paragraph" w:styleId="2">
    <w:name w:val="Body Text Indent 2"/>
    <w:basedOn w:val="a"/>
    <w:link w:val="20"/>
    <w:rsid w:val="00F24C94"/>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F24C94"/>
    <w:rPr>
      <w:rFonts w:ascii="Times New Roman" w:eastAsia="Times New Roman" w:hAnsi="Times New Roman" w:cs="Times New Roman"/>
      <w:sz w:val="24"/>
      <w:szCs w:val="24"/>
      <w:lang w:eastAsia="ru-RU"/>
    </w:rPr>
  </w:style>
  <w:style w:type="paragraph" w:styleId="a3">
    <w:name w:val="No Spacing"/>
    <w:aliases w:val="табличный"/>
    <w:link w:val="a4"/>
    <w:qFormat/>
    <w:rsid w:val="00F24C94"/>
    <w:pPr>
      <w:spacing w:after="0" w:line="240" w:lineRule="auto"/>
    </w:pPr>
    <w:rPr>
      <w:rFonts w:ascii="Calibri" w:eastAsia="Times New Roman" w:hAnsi="Calibri" w:cs="Calibri"/>
      <w:sz w:val="20"/>
      <w:szCs w:val="20"/>
      <w:lang w:eastAsia="ru-RU"/>
    </w:rPr>
  </w:style>
  <w:style w:type="character" w:customStyle="1" w:styleId="a4">
    <w:name w:val="Без интервала Знак"/>
    <w:aliases w:val="табличный Знак"/>
    <w:link w:val="a3"/>
    <w:rsid w:val="00F24C94"/>
    <w:rPr>
      <w:rFonts w:ascii="Calibri" w:eastAsia="Times New Roman" w:hAnsi="Calibri" w:cs="Calibri"/>
      <w:sz w:val="20"/>
      <w:szCs w:val="20"/>
      <w:lang w:eastAsia="ru-RU"/>
    </w:rPr>
  </w:style>
  <w:style w:type="character" w:customStyle="1" w:styleId="1">
    <w:name w:val="Заголовок №1_"/>
    <w:basedOn w:val="a0"/>
    <w:link w:val="10"/>
    <w:rsid w:val="00843684"/>
    <w:rPr>
      <w:rFonts w:ascii="Calibri" w:eastAsia="Calibri" w:hAnsi="Calibri" w:cs="Calibri"/>
      <w:b/>
      <w:bCs/>
      <w:sz w:val="26"/>
      <w:szCs w:val="26"/>
      <w:shd w:val="clear" w:color="auto" w:fill="FFFFFF"/>
    </w:rPr>
  </w:style>
  <w:style w:type="character" w:customStyle="1" w:styleId="7">
    <w:name w:val="Основной текст (7)_"/>
    <w:basedOn w:val="a0"/>
    <w:link w:val="70"/>
    <w:rsid w:val="00843684"/>
    <w:rPr>
      <w:rFonts w:ascii="Calibri" w:eastAsia="Calibri" w:hAnsi="Calibri" w:cs="Calibri"/>
      <w:sz w:val="26"/>
      <w:szCs w:val="26"/>
      <w:shd w:val="clear" w:color="auto" w:fill="FFFFFF"/>
    </w:rPr>
  </w:style>
  <w:style w:type="character" w:customStyle="1" w:styleId="11">
    <w:name w:val="Оглавление 1 Знак"/>
    <w:basedOn w:val="a0"/>
    <w:link w:val="12"/>
    <w:rsid w:val="00843684"/>
    <w:rPr>
      <w:rFonts w:ascii="Calibri" w:eastAsia="Calibri" w:hAnsi="Calibri" w:cs="Calibri"/>
      <w:sz w:val="26"/>
      <w:szCs w:val="26"/>
      <w:shd w:val="clear" w:color="auto" w:fill="FFFFFF"/>
    </w:rPr>
  </w:style>
  <w:style w:type="paragraph" w:customStyle="1" w:styleId="10">
    <w:name w:val="Заголовок №1"/>
    <w:basedOn w:val="a"/>
    <w:link w:val="1"/>
    <w:rsid w:val="00843684"/>
    <w:pPr>
      <w:widowControl w:val="0"/>
      <w:shd w:val="clear" w:color="auto" w:fill="FFFFFF"/>
      <w:spacing w:after="480" w:line="0" w:lineRule="atLeast"/>
      <w:jc w:val="center"/>
      <w:outlineLvl w:val="0"/>
    </w:pPr>
    <w:rPr>
      <w:rFonts w:ascii="Calibri" w:eastAsia="Calibri" w:hAnsi="Calibri" w:cs="Calibri"/>
      <w:b/>
      <w:bCs/>
      <w:sz w:val="26"/>
      <w:szCs w:val="26"/>
      <w:lang w:eastAsia="en-US"/>
    </w:rPr>
  </w:style>
  <w:style w:type="paragraph" w:customStyle="1" w:styleId="70">
    <w:name w:val="Основной текст (7)"/>
    <w:basedOn w:val="a"/>
    <w:link w:val="7"/>
    <w:rsid w:val="00843684"/>
    <w:pPr>
      <w:widowControl w:val="0"/>
      <w:shd w:val="clear" w:color="auto" w:fill="FFFFFF"/>
      <w:spacing w:before="120" w:after="480" w:line="0" w:lineRule="atLeast"/>
      <w:ind w:hanging="140"/>
    </w:pPr>
    <w:rPr>
      <w:rFonts w:ascii="Calibri" w:eastAsia="Calibri" w:hAnsi="Calibri" w:cs="Calibri"/>
      <w:sz w:val="26"/>
      <w:szCs w:val="26"/>
      <w:lang w:eastAsia="en-US"/>
    </w:rPr>
  </w:style>
  <w:style w:type="paragraph" w:styleId="12">
    <w:name w:val="toc 1"/>
    <w:basedOn w:val="a"/>
    <w:link w:val="11"/>
    <w:autoRedefine/>
    <w:rsid w:val="00843684"/>
    <w:pPr>
      <w:widowControl w:val="0"/>
      <w:shd w:val="clear" w:color="auto" w:fill="FFFFFF"/>
      <w:spacing w:before="120" w:after="0" w:line="365" w:lineRule="exact"/>
      <w:jc w:val="both"/>
    </w:pPr>
    <w:rPr>
      <w:rFonts w:ascii="Calibri" w:eastAsia="Calibri" w:hAnsi="Calibri" w:cs="Calibri"/>
      <w:sz w:val="26"/>
      <w:szCs w:val="26"/>
      <w:lang w:eastAsia="en-US"/>
    </w:rPr>
  </w:style>
  <w:style w:type="character" w:customStyle="1" w:styleId="71">
    <w:name w:val="Основной текст (7) + Курсив"/>
    <w:basedOn w:val="7"/>
    <w:rsid w:val="00843684"/>
    <w:rPr>
      <w:rFonts w:ascii="Calibri" w:eastAsia="Calibri" w:hAnsi="Calibri" w:cs="Calibri"/>
      <w:b w:val="0"/>
      <w:bCs w:val="0"/>
      <w:i/>
      <w:iCs/>
      <w:smallCaps w:val="0"/>
      <w:strike w:val="0"/>
      <w:color w:val="000000"/>
      <w:spacing w:val="0"/>
      <w:w w:val="100"/>
      <w:position w:val="0"/>
      <w:sz w:val="26"/>
      <w:szCs w:val="26"/>
      <w:u w:val="none"/>
      <w:shd w:val="clear" w:color="auto" w:fill="FFFFFF"/>
      <w:lang w:val="ru-RU" w:eastAsia="ru-RU" w:bidi="ru-RU"/>
    </w:rPr>
  </w:style>
  <w:style w:type="character" w:customStyle="1" w:styleId="a5">
    <w:name w:val="Колонтитул"/>
    <w:basedOn w:val="a0"/>
    <w:rsid w:val="00FC3844"/>
    <w:rPr>
      <w:rFonts w:ascii="Calibri" w:eastAsia="Calibri" w:hAnsi="Calibri" w:cs="Calibri"/>
      <w:b/>
      <w:bCs/>
      <w:i w:val="0"/>
      <w:iCs w:val="0"/>
      <w:smallCaps w:val="0"/>
      <w:strike w:val="0"/>
      <w:color w:val="000000"/>
      <w:spacing w:val="0"/>
      <w:w w:val="100"/>
      <w:position w:val="0"/>
      <w:sz w:val="22"/>
      <w:szCs w:val="22"/>
      <w:u w:val="none"/>
      <w:lang w:val="ru-RU" w:eastAsia="ru-RU" w:bidi="ru-RU"/>
    </w:rPr>
  </w:style>
  <w:style w:type="table" w:styleId="a6">
    <w:name w:val="Table Grid"/>
    <w:basedOn w:val="a1"/>
    <w:uiPriority w:val="59"/>
    <w:rsid w:val="00FC384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8">
    <w:name w:val="Основной текст (8)_"/>
    <w:basedOn w:val="a0"/>
    <w:link w:val="80"/>
    <w:rsid w:val="00FC3844"/>
    <w:rPr>
      <w:rFonts w:ascii="Calibri" w:eastAsia="Calibri" w:hAnsi="Calibri" w:cs="Calibri"/>
      <w:b/>
      <w:bCs/>
      <w:shd w:val="clear" w:color="auto" w:fill="FFFFFF"/>
    </w:rPr>
  </w:style>
  <w:style w:type="character" w:customStyle="1" w:styleId="8Exact">
    <w:name w:val="Основной текст (8) Exact"/>
    <w:basedOn w:val="a0"/>
    <w:rsid w:val="00FC3844"/>
    <w:rPr>
      <w:rFonts w:ascii="Calibri" w:eastAsia="Calibri" w:hAnsi="Calibri" w:cs="Calibri"/>
      <w:b/>
      <w:bCs/>
      <w:i w:val="0"/>
      <w:iCs w:val="0"/>
      <w:smallCaps w:val="0"/>
      <w:strike w:val="0"/>
      <w:sz w:val="22"/>
      <w:szCs w:val="22"/>
      <w:u w:val="none"/>
    </w:rPr>
  </w:style>
  <w:style w:type="paragraph" w:customStyle="1" w:styleId="80">
    <w:name w:val="Основной текст (8)"/>
    <w:basedOn w:val="a"/>
    <w:link w:val="8"/>
    <w:rsid w:val="00FC3844"/>
    <w:pPr>
      <w:widowControl w:val="0"/>
      <w:shd w:val="clear" w:color="auto" w:fill="FFFFFF"/>
      <w:spacing w:before="660" w:after="0" w:line="331" w:lineRule="exact"/>
      <w:ind w:hanging="420"/>
    </w:pPr>
    <w:rPr>
      <w:rFonts w:ascii="Calibri" w:eastAsia="Calibri" w:hAnsi="Calibri" w:cs="Calibri"/>
      <w:b/>
      <w:bCs/>
      <w:lang w:eastAsia="en-US"/>
    </w:rPr>
  </w:style>
  <w:style w:type="character" w:customStyle="1" w:styleId="2Exact">
    <w:name w:val="Основной текст (2) Exact"/>
    <w:basedOn w:val="a0"/>
    <w:rsid w:val="00FC3844"/>
    <w:rPr>
      <w:rFonts w:ascii="Calibri" w:eastAsia="Calibri" w:hAnsi="Calibri" w:cs="Calibri"/>
      <w:b w:val="0"/>
      <w:bCs w:val="0"/>
      <w:i w:val="0"/>
      <w:iCs w:val="0"/>
      <w:smallCaps w:val="0"/>
      <w:strike w:val="0"/>
      <w:sz w:val="22"/>
      <w:szCs w:val="22"/>
      <w:u w:val="none"/>
    </w:rPr>
  </w:style>
  <w:style w:type="character" w:customStyle="1" w:styleId="21">
    <w:name w:val="Основной текст (2)_"/>
    <w:basedOn w:val="a0"/>
    <w:link w:val="22"/>
    <w:rsid w:val="00FC3844"/>
    <w:rPr>
      <w:rFonts w:ascii="Calibri" w:eastAsia="Calibri" w:hAnsi="Calibri" w:cs="Calibri"/>
      <w:shd w:val="clear" w:color="auto" w:fill="FFFFFF"/>
    </w:rPr>
  </w:style>
  <w:style w:type="paragraph" w:customStyle="1" w:styleId="22">
    <w:name w:val="Основной текст (2)"/>
    <w:basedOn w:val="a"/>
    <w:link w:val="21"/>
    <w:rsid w:val="00FC3844"/>
    <w:pPr>
      <w:widowControl w:val="0"/>
      <w:shd w:val="clear" w:color="auto" w:fill="FFFFFF"/>
      <w:spacing w:after="0" w:line="269" w:lineRule="exact"/>
    </w:pPr>
    <w:rPr>
      <w:rFonts w:ascii="Calibri" w:eastAsia="Calibri" w:hAnsi="Calibri" w:cs="Calibri"/>
      <w:lang w:eastAsia="en-US"/>
    </w:rPr>
  </w:style>
  <w:style w:type="character" w:customStyle="1" w:styleId="10Exact">
    <w:name w:val="Основной текст (10) Exact"/>
    <w:basedOn w:val="a0"/>
    <w:link w:val="100"/>
    <w:rsid w:val="00C205BC"/>
    <w:rPr>
      <w:rFonts w:ascii="Calibri" w:eastAsia="Calibri" w:hAnsi="Calibri" w:cs="Calibri"/>
      <w:sz w:val="20"/>
      <w:szCs w:val="20"/>
      <w:shd w:val="clear" w:color="auto" w:fill="FFFFFF"/>
    </w:rPr>
  </w:style>
  <w:style w:type="paragraph" w:customStyle="1" w:styleId="100">
    <w:name w:val="Основной текст (10)"/>
    <w:basedOn w:val="a"/>
    <w:link w:val="10Exact"/>
    <w:rsid w:val="00C205BC"/>
    <w:pPr>
      <w:widowControl w:val="0"/>
      <w:shd w:val="clear" w:color="auto" w:fill="FFFFFF"/>
      <w:spacing w:after="0" w:line="245" w:lineRule="exact"/>
      <w:jc w:val="both"/>
    </w:pPr>
    <w:rPr>
      <w:rFonts w:ascii="Calibri" w:eastAsia="Calibri" w:hAnsi="Calibri" w:cs="Calibri"/>
      <w:sz w:val="20"/>
      <w:szCs w:val="20"/>
      <w:lang w:eastAsia="en-US"/>
    </w:rPr>
  </w:style>
  <w:style w:type="character" w:customStyle="1" w:styleId="23">
    <w:name w:val="Сноска (2)_"/>
    <w:basedOn w:val="a0"/>
    <w:link w:val="24"/>
    <w:rsid w:val="00C205BC"/>
    <w:rPr>
      <w:rFonts w:ascii="Calibri" w:eastAsia="Calibri" w:hAnsi="Calibri" w:cs="Calibri"/>
      <w:i/>
      <w:iCs/>
      <w:shd w:val="clear" w:color="auto" w:fill="FFFFFF"/>
    </w:rPr>
  </w:style>
  <w:style w:type="character" w:customStyle="1" w:styleId="25">
    <w:name w:val="Основной текст (2) + Полужирный"/>
    <w:basedOn w:val="21"/>
    <w:rsid w:val="00C205BC"/>
    <w:rPr>
      <w:rFonts w:ascii="Calibri" w:eastAsia="Calibri" w:hAnsi="Calibri" w:cs="Calibri"/>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6">
    <w:name w:val="Основной текст (2) + Курсив"/>
    <w:basedOn w:val="21"/>
    <w:rsid w:val="00C205BC"/>
    <w:rPr>
      <w:rFonts w:ascii="Calibri" w:eastAsia="Calibri" w:hAnsi="Calibri" w:cs="Calibri"/>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24">
    <w:name w:val="Сноска (2)"/>
    <w:basedOn w:val="a"/>
    <w:link w:val="23"/>
    <w:rsid w:val="00C205BC"/>
    <w:pPr>
      <w:widowControl w:val="0"/>
      <w:shd w:val="clear" w:color="auto" w:fill="FFFFFF"/>
      <w:spacing w:after="0" w:line="317" w:lineRule="exact"/>
      <w:ind w:firstLine="780"/>
    </w:pPr>
    <w:rPr>
      <w:rFonts w:ascii="Calibri" w:eastAsia="Calibri" w:hAnsi="Calibri" w:cs="Calibri"/>
      <w:i/>
      <w:iCs/>
      <w:lang w:eastAsia="en-US"/>
    </w:rPr>
  </w:style>
  <w:style w:type="character" w:customStyle="1" w:styleId="2Exact0">
    <w:name w:val="Основной текст (2) + Полужирный Exact"/>
    <w:basedOn w:val="21"/>
    <w:rsid w:val="00510514"/>
    <w:rPr>
      <w:rFonts w:ascii="Calibri" w:eastAsia="Calibri" w:hAnsi="Calibri" w:cs="Calibri"/>
      <w:b/>
      <w:bCs/>
      <w:i w:val="0"/>
      <w:iCs w:val="0"/>
      <w:smallCaps w:val="0"/>
      <w:strike w:val="0"/>
      <w:color w:val="000000"/>
      <w:spacing w:val="0"/>
      <w:w w:val="100"/>
      <w:position w:val="0"/>
      <w:sz w:val="22"/>
      <w:szCs w:val="22"/>
      <w:u w:val="none"/>
      <w:shd w:val="clear" w:color="auto" w:fill="FFFFFF"/>
      <w:lang w:val="ru-RU" w:eastAsia="ru-RU" w:bidi="ru-RU"/>
    </w:rPr>
  </w:style>
  <w:style w:type="paragraph" w:styleId="a7">
    <w:name w:val="List Paragraph"/>
    <w:basedOn w:val="a"/>
    <w:uiPriority w:val="34"/>
    <w:qFormat/>
    <w:rsid w:val="00510514"/>
    <w:pPr>
      <w:ind w:left="720"/>
      <w:contextualSpacing/>
    </w:pPr>
  </w:style>
  <w:style w:type="character" w:customStyle="1" w:styleId="11Exact">
    <w:name w:val="Основной текст (11) Exact"/>
    <w:basedOn w:val="a0"/>
    <w:link w:val="110"/>
    <w:rsid w:val="009F17B3"/>
    <w:rPr>
      <w:rFonts w:ascii="Calibri" w:eastAsia="Calibri" w:hAnsi="Calibri" w:cs="Calibri"/>
      <w:shd w:val="clear" w:color="auto" w:fill="FFFFFF"/>
    </w:rPr>
  </w:style>
  <w:style w:type="paragraph" w:customStyle="1" w:styleId="110">
    <w:name w:val="Основной текст (11)"/>
    <w:basedOn w:val="a"/>
    <w:link w:val="11Exact"/>
    <w:rsid w:val="009F17B3"/>
    <w:pPr>
      <w:widowControl w:val="0"/>
      <w:shd w:val="clear" w:color="auto" w:fill="FFFFFF"/>
      <w:spacing w:before="480" w:after="0" w:line="0" w:lineRule="atLeast"/>
    </w:pPr>
    <w:rPr>
      <w:rFonts w:ascii="Calibri" w:eastAsia="Calibri" w:hAnsi="Calibri" w:cs="Calibri"/>
      <w:lang w:eastAsia="en-US"/>
    </w:rPr>
  </w:style>
  <w:style w:type="character" w:customStyle="1" w:styleId="3Exact">
    <w:name w:val="Подпись к таблице (3) Exact"/>
    <w:basedOn w:val="a0"/>
    <w:link w:val="3"/>
    <w:rsid w:val="00D563E3"/>
    <w:rPr>
      <w:rFonts w:ascii="MS Reference Sans Serif" w:eastAsia="MS Reference Sans Serif" w:hAnsi="MS Reference Sans Serif" w:cs="MS Reference Sans Serif"/>
      <w:i/>
      <w:iCs/>
      <w:spacing w:val="-10"/>
      <w:sz w:val="20"/>
      <w:szCs w:val="20"/>
      <w:shd w:val="clear" w:color="auto" w:fill="FFFFFF"/>
    </w:rPr>
  </w:style>
  <w:style w:type="paragraph" w:customStyle="1" w:styleId="3">
    <w:name w:val="Подпись к таблице (3)"/>
    <w:basedOn w:val="a"/>
    <w:link w:val="3Exact"/>
    <w:rsid w:val="00D563E3"/>
    <w:pPr>
      <w:widowControl w:val="0"/>
      <w:shd w:val="clear" w:color="auto" w:fill="FFFFFF"/>
      <w:spacing w:after="0" w:line="0" w:lineRule="atLeast"/>
    </w:pPr>
    <w:rPr>
      <w:rFonts w:ascii="MS Reference Sans Serif" w:eastAsia="MS Reference Sans Serif" w:hAnsi="MS Reference Sans Serif" w:cs="MS Reference Sans Serif"/>
      <w:i/>
      <w:iCs/>
      <w:spacing w:val="-10"/>
      <w:sz w:val="20"/>
      <w:szCs w:val="20"/>
      <w:lang w:eastAsia="en-US"/>
    </w:rPr>
  </w:style>
  <w:style w:type="character" w:customStyle="1" w:styleId="12Exact">
    <w:name w:val="Основной текст (12) Exact"/>
    <w:basedOn w:val="a0"/>
    <w:link w:val="120"/>
    <w:rsid w:val="00D563E3"/>
    <w:rPr>
      <w:rFonts w:ascii="MS Reference Sans Serif" w:eastAsia="MS Reference Sans Serif" w:hAnsi="MS Reference Sans Serif" w:cs="MS Reference Sans Serif"/>
      <w:i/>
      <w:iCs/>
      <w:spacing w:val="-10"/>
      <w:sz w:val="20"/>
      <w:szCs w:val="20"/>
      <w:shd w:val="clear" w:color="auto" w:fill="FFFFFF"/>
    </w:rPr>
  </w:style>
  <w:style w:type="paragraph" w:customStyle="1" w:styleId="120">
    <w:name w:val="Основной текст (12)"/>
    <w:basedOn w:val="a"/>
    <w:link w:val="12Exact"/>
    <w:rsid w:val="00D563E3"/>
    <w:pPr>
      <w:widowControl w:val="0"/>
      <w:shd w:val="clear" w:color="auto" w:fill="FFFFFF"/>
      <w:spacing w:after="0" w:line="312" w:lineRule="exact"/>
      <w:jc w:val="both"/>
    </w:pPr>
    <w:rPr>
      <w:rFonts w:ascii="MS Reference Sans Serif" w:eastAsia="MS Reference Sans Serif" w:hAnsi="MS Reference Sans Serif" w:cs="MS Reference Sans Serif"/>
      <w:i/>
      <w:iCs/>
      <w:spacing w:val="-10"/>
      <w:sz w:val="20"/>
      <w:szCs w:val="20"/>
      <w:lang w:eastAsia="en-US"/>
    </w:rPr>
  </w:style>
  <w:style w:type="character" w:customStyle="1" w:styleId="2MSReferenceSansSerif10pt0pt">
    <w:name w:val="Основной текст (2) + MS Reference Sans Serif;10 pt;Курсив;Интервал 0 pt"/>
    <w:basedOn w:val="21"/>
    <w:rsid w:val="003E7FA9"/>
    <w:rPr>
      <w:rFonts w:ascii="MS Reference Sans Serif" w:eastAsia="MS Reference Sans Serif" w:hAnsi="MS Reference Sans Serif" w:cs="MS Reference Sans Serif"/>
      <w:b w:val="0"/>
      <w:bCs w:val="0"/>
      <w:i/>
      <w:iCs/>
      <w:smallCaps w:val="0"/>
      <w:strike w:val="0"/>
      <w:color w:val="000000"/>
      <w:spacing w:val="-10"/>
      <w:w w:val="100"/>
      <w:position w:val="0"/>
      <w:sz w:val="20"/>
      <w:szCs w:val="20"/>
      <w:u w:val="none"/>
      <w:shd w:val="clear" w:color="auto" w:fill="FFFFFF"/>
      <w:lang w:val="ru-RU" w:eastAsia="ru-RU" w:bidi="ru-RU"/>
    </w:rPr>
  </w:style>
  <w:style w:type="character" w:customStyle="1" w:styleId="30">
    <w:name w:val="Сноска (3)_"/>
    <w:basedOn w:val="a0"/>
    <w:link w:val="31"/>
    <w:rsid w:val="004B0AA0"/>
    <w:rPr>
      <w:rFonts w:ascii="MS Reference Sans Serif" w:eastAsia="MS Reference Sans Serif" w:hAnsi="MS Reference Sans Serif" w:cs="MS Reference Sans Serif"/>
      <w:b/>
      <w:bCs/>
      <w:i/>
      <w:iCs/>
      <w:sz w:val="15"/>
      <w:szCs w:val="15"/>
      <w:shd w:val="clear" w:color="auto" w:fill="FFFFFF"/>
    </w:rPr>
  </w:style>
  <w:style w:type="paragraph" w:customStyle="1" w:styleId="31">
    <w:name w:val="Сноска (3)"/>
    <w:basedOn w:val="a"/>
    <w:link w:val="30"/>
    <w:rsid w:val="004B0AA0"/>
    <w:pPr>
      <w:widowControl w:val="0"/>
      <w:shd w:val="clear" w:color="auto" w:fill="FFFFFF"/>
      <w:spacing w:after="0" w:line="0" w:lineRule="atLeast"/>
    </w:pPr>
    <w:rPr>
      <w:rFonts w:ascii="MS Reference Sans Serif" w:eastAsia="MS Reference Sans Serif" w:hAnsi="MS Reference Sans Serif" w:cs="MS Reference Sans Serif"/>
      <w:b/>
      <w:bCs/>
      <w:i/>
      <w:iCs/>
      <w:sz w:val="15"/>
      <w:szCs w:val="15"/>
      <w:lang w:eastAsia="en-US"/>
    </w:rPr>
  </w:style>
  <w:style w:type="character" w:customStyle="1" w:styleId="a8">
    <w:name w:val="Подпись к таблице_"/>
    <w:basedOn w:val="a0"/>
    <w:link w:val="a9"/>
    <w:rsid w:val="00D70615"/>
    <w:rPr>
      <w:rFonts w:ascii="MS Reference Sans Serif" w:eastAsia="MS Reference Sans Serif" w:hAnsi="MS Reference Sans Serif" w:cs="MS Reference Sans Serif"/>
      <w:b/>
      <w:bCs/>
      <w:i/>
      <w:iCs/>
      <w:sz w:val="15"/>
      <w:szCs w:val="15"/>
      <w:shd w:val="clear" w:color="auto" w:fill="FFFFFF"/>
    </w:rPr>
  </w:style>
  <w:style w:type="paragraph" w:customStyle="1" w:styleId="a9">
    <w:name w:val="Подпись к таблице"/>
    <w:basedOn w:val="a"/>
    <w:link w:val="a8"/>
    <w:rsid w:val="00D70615"/>
    <w:pPr>
      <w:widowControl w:val="0"/>
      <w:shd w:val="clear" w:color="auto" w:fill="FFFFFF"/>
      <w:spacing w:after="0" w:line="259" w:lineRule="exact"/>
      <w:jc w:val="both"/>
    </w:pPr>
    <w:rPr>
      <w:rFonts w:ascii="MS Reference Sans Serif" w:eastAsia="MS Reference Sans Serif" w:hAnsi="MS Reference Sans Serif" w:cs="MS Reference Sans Serif"/>
      <w:b/>
      <w:bCs/>
      <w:i/>
      <w:iCs/>
      <w:sz w:val="15"/>
      <w:szCs w:val="15"/>
      <w:lang w:eastAsia="en-US"/>
    </w:rPr>
  </w:style>
  <w:style w:type="character" w:customStyle="1" w:styleId="aa">
    <w:name w:val="Колонтитул_"/>
    <w:basedOn w:val="a0"/>
    <w:rsid w:val="00D70615"/>
    <w:rPr>
      <w:rFonts w:ascii="Calibri" w:eastAsia="Calibri" w:hAnsi="Calibri" w:cs="Calibri"/>
      <w:b/>
      <w:bCs/>
      <w:i w:val="0"/>
      <w:iCs w:val="0"/>
      <w:smallCaps w:val="0"/>
      <w:strike w:val="0"/>
      <w:sz w:val="22"/>
      <w:szCs w:val="22"/>
      <w:u w:val="none"/>
    </w:rPr>
  </w:style>
  <w:style w:type="character" w:customStyle="1" w:styleId="72">
    <w:name w:val="Основной текст (7) + Полужирный"/>
    <w:basedOn w:val="7"/>
    <w:rsid w:val="00D70615"/>
    <w:rPr>
      <w:rFonts w:ascii="Calibri" w:eastAsia="Calibri" w:hAnsi="Calibri" w:cs="Calibri"/>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ab">
    <w:name w:val="Сноска_"/>
    <w:basedOn w:val="a0"/>
    <w:rsid w:val="005A445D"/>
    <w:rPr>
      <w:rFonts w:ascii="Calibri" w:eastAsia="Calibri" w:hAnsi="Calibri" w:cs="Calibri"/>
      <w:b w:val="0"/>
      <w:bCs w:val="0"/>
      <w:i w:val="0"/>
      <w:iCs w:val="0"/>
      <w:smallCaps w:val="0"/>
      <w:strike w:val="0"/>
      <w:sz w:val="20"/>
      <w:szCs w:val="20"/>
      <w:u w:val="none"/>
    </w:rPr>
  </w:style>
  <w:style w:type="character" w:customStyle="1" w:styleId="ac">
    <w:name w:val="Сноска"/>
    <w:basedOn w:val="ab"/>
    <w:rsid w:val="005A445D"/>
    <w:rPr>
      <w:rFonts w:ascii="Calibri" w:eastAsia="Calibri" w:hAnsi="Calibri" w:cs="Calibri"/>
      <w:b w:val="0"/>
      <w:bCs w:val="0"/>
      <w:i w:val="0"/>
      <w:iCs w:val="0"/>
      <w:smallCaps w:val="0"/>
      <w:strike w:val="0"/>
      <w:color w:val="000000"/>
      <w:spacing w:val="0"/>
      <w:w w:val="100"/>
      <w:position w:val="0"/>
      <w:sz w:val="20"/>
      <w:szCs w:val="20"/>
      <w:u w:val="none"/>
      <w:lang w:val="ru-RU" w:eastAsia="ru-RU" w:bidi="ru-RU"/>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unhideWhenUsed/>
    <w:qFormat/>
    <w:rsid w:val="003A0600"/>
    <w:pPr>
      <w:spacing w:after="0" w:line="240" w:lineRule="auto"/>
    </w:pPr>
    <w:rPr>
      <w:rFonts w:ascii="Calibri" w:eastAsia="Calibri" w:hAnsi="Calibri" w:cs="Calibri"/>
      <w:sz w:val="20"/>
      <w:szCs w:val="20"/>
      <w:lang w:eastAsia="en-GB"/>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3A0600"/>
    <w:rPr>
      <w:rFonts w:ascii="Calibri" w:eastAsia="Calibri" w:hAnsi="Calibri" w:cs="Calibri"/>
      <w:sz w:val="20"/>
      <w:szCs w:val="20"/>
      <w:lang w:eastAsia="en-GB"/>
    </w:rPr>
  </w:style>
  <w:style w:type="character" w:styleId="af">
    <w:name w:val="footnote reference"/>
    <w:uiPriority w:val="99"/>
    <w:rsid w:val="003A0600"/>
    <w:rPr>
      <w:rFonts w:cs="Times New Roman"/>
      <w:vertAlign w:val="superscript"/>
    </w:rPr>
  </w:style>
  <w:style w:type="paragraph" w:customStyle="1" w:styleId="ConsPlusNormal">
    <w:name w:val="ConsPlusNormal"/>
    <w:rsid w:val="003A060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3A0600"/>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Normal (Web)"/>
    <w:basedOn w:val="a"/>
    <w:uiPriority w:val="99"/>
    <w:unhideWhenUsed/>
    <w:rsid w:val="0097717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28161370">
      <w:bodyDiv w:val="1"/>
      <w:marLeft w:val="0"/>
      <w:marRight w:val="0"/>
      <w:marTop w:val="0"/>
      <w:marBottom w:val="0"/>
      <w:divBdr>
        <w:top w:val="none" w:sz="0" w:space="0" w:color="auto"/>
        <w:left w:val="none" w:sz="0" w:space="0" w:color="auto"/>
        <w:bottom w:val="none" w:sz="0" w:space="0" w:color="auto"/>
        <w:right w:val="none" w:sz="0" w:space="0" w:color="auto"/>
      </w:divBdr>
    </w:div>
    <w:div w:id="775297416">
      <w:bodyDiv w:val="1"/>
      <w:marLeft w:val="0"/>
      <w:marRight w:val="0"/>
      <w:marTop w:val="0"/>
      <w:marBottom w:val="0"/>
      <w:divBdr>
        <w:top w:val="none" w:sz="0" w:space="0" w:color="auto"/>
        <w:left w:val="none" w:sz="0" w:space="0" w:color="auto"/>
        <w:bottom w:val="none" w:sz="0" w:space="0" w:color="auto"/>
        <w:right w:val="none" w:sz="0" w:space="0" w:color="auto"/>
      </w:divBdr>
    </w:div>
    <w:div w:id="1087002537">
      <w:bodyDiv w:val="1"/>
      <w:marLeft w:val="0"/>
      <w:marRight w:val="0"/>
      <w:marTop w:val="0"/>
      <w:marBottom w:val="0"/>
      <w:divBdr>
        <w:top w:val="none" w:sz="0" w:space="0" w:color="auto"/>
        <w:left w:val="none" w:sz="0" w:space="0" w:color="auto"/>
        <w:bottom w:val="none" w:sz="0" w:space="0" w:color="auto"/>
        <w:right w:val="none" w:sz="0" w:space="0" w:color="auto"/>
      </w:divBdr>
    </w:div>
    <w:div w:id="146893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792</TotalTime>
  <Pages>13</Pages>
  <Words>3398</Words>
  <Characters>19372</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Метод</dc:creator>
  <cp:lastModifiedBy>ОльгаК</cp:lastModifiedBy>
  <cp:revision>38</cp:revision>
  <dcterms:created xsi:type="dcterms:W3CDTF">2023-04-20T06:56:00Z</dcterms:created>
  <dcterms:modified xsi:type="dcterms:W3CDTF">2023-07-14T12:52:00Z</dcterms:modified>
</cp:coreProperties>
</file>